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Style w:val="Naglaeno"/>
          <w:rFonts w:ascii="Verdana" w:hAnsi="Verdana"/>
          <w:b w:val="0"/>
          <w:bCs w:val="0"/>
          <w:color w:val="636363"/>
          <w:sz w:val="30"/>
          <w:szCs w:val="30"/>
          <w:bdr w:val="none" w:sz="0" w:space="0" w:color="auto" w:frame="1"/>
        </w:rPr>
        <w:t>U Kreditnoj uniji Apoen, pridajemo veliku važnost zaštiti osobnih podataka naših članova.</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bdr w:val="none" w:sz="0" w:space="0" w:color="auto" w:frame="1"/>
        </w:rPr>
        <w:t xml:space="preserve">Kako bi mogli postati naš član i koristiti usluge Kreditne unije Apoen,  neophodno je da s nama podijelite svoje osobne podatke (ime i prezime, </w:t>
      </w:r>
      <w:proofErr w:type="spellStart"/>
      <w:r>
        <w:rPr>
          <w:rFonts w:ascii="Verdana" w:hAnsi="Verdana"/>
          <w:color w:val="636363"/>
          <w:bdr w:val="none" w:sz="0" w:space="0" w:color="auto" w:frame="1"/>
        </w:rPr>
        <w:t>oib</w:t>
      </w:r>
      <w:proofErr w:type="spellEnd"/>
      <w:r>
        <w:rPr>
          <w:rFonts w:ascii="Verdana" w:hAnsi="Verdana"/>
          <w:color w:val="636363"/>
          <w:bdr w:val="none" w:sz="0" w:space="0" w:color="auto" w:frame="1"/>
        </w:rPr>
        <w:t xml:space="preserve"> i </w:t>
      </w:r>
      <w:proofErr w:type="spellStart"/>
      <w:r>
        <w:rPr>
          <w:rFonts w:ascii="Verdana" w:hAnsi="Verdana"/>
          <w:color w:val="636363"/>
          <w:bdr w:val="none" w:sz="0" w:space="0" w:color="auto" w:frame="1"/>
        </w:rPr>
        <w:t>dr</w:t>
      </w:r>
      <w:proofErr w:type="spellEnd"/>
      <w:r>
        <w:rPr>
          <w:rFonts w:ascii="Verdana" w:hAnsi="Verdana"/>
          <w:color w:val="636363"/>
          <w:bdr w:val="none" w:sz="0" w:space="0" w:color="auto" w:frame="1"/>
        </w:rPr>
        <w:t>.). Također, slanjem upita preko našeg Kontakt obrasca izravno nam pružate osobne podatke (ime, prezime, e-mail).</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bdr w:val="none" w:sz="0" w:space="0" w:color="auto" w:frame="1"/>
        </w:rPr>
        <w:t>Svi podaci koje je Kreditna unija prikupila o Vama sukladno važećim propisima su tajni podaci i kao takvi će se transparentno obrađivati jedino ako je to nužno za realizaciju usluge koju ste zatražili ili ako je obrada zakonski uvjetovana ili ako za to postoji legitimni interes ili ste dali Vašu privolu.</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jc w:val="center"/>
        <w:textAlignment w:val="baseline"/>
        <w:rPr>
          <w:rFonts w:ascii="Verdana" w:hAnsi="Verdana"/>
          <w:color w:val="636363"/>
          <w:sz w:val="21"/>
          <w:szCs w:val="21"/>
        </w:rPr>
      </w:pPr>
      <w:r>
        <w:rPr>
          <w:rStyle w:val="Istaknuto"/>
          <w:rFonts w:ascii="Verdana" w:hAnsi="Verdana"/>
          <w:color w:val="636363"/>
          <w:bdr w:val="none" w:sz="0" w:space="0" w:color="auto" w:frame="1"/>
        </w:rPr>
        <w:t>Zahvaljujemo na ukazanom povjerenju!</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bdr w:val="none" w:sz="0" w:space="0" w:color="auto" w:frame="1"/>
        </w:rPr>
        <w:t>Upoznajte se s Vašim pravima u dokumentu “Izjava o zaštiti osobnih podataka” te nas slobodno kontaktirajte:</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 </w:t>
      </w:r>
    </w:p>
    <w:p w:rsidR="000F2747" w:rsidRDefault="000F2747" w:rsidP="004B3342">
      <w:pPr>
        <w:pStyle w:val="StandardWeb"/>
        <w:spacing w:before="0" w:beforeAutospacing="0" w:after="0" w:afterAutospacing="0"/>
        <w:jc w:val="center"/>
        <w:textAlignment w:val="baseline"/>
        <w:rPr>
          <w:rStyle w:val="Naglaeno"/>
          <w:rFonts w:ascii="Verdana" w:hAnsi="Verdana"/>
          <w:b w:val="0"/>
          <w:bCs w:val="0"/>
          <w:color w:val="636363"/>
          <w:sz w:val="21"/>
          <w:szCs w:val="21"/>
          <w:bdr w:val="none" w:sz="0" w:space="0" w:color="auto" w:frame="1"/>
        </w:rPr>
      </w:pPr>
      <w:r>
        <w:rPr>
          <w:rStyle w:val="Naglaeno"/>
          <w:rFonts w:ascii="Verdana" w:hAnsi="Verdana"/>
          <w:b w:val="0"/>
          <w:bCs w:val="0"/>
          <w:color w:val="636363"/>
          <w:sz w:val="21"/>
          <w:szCs w:val="21"/>
          <w:bdr w:val="none" w:sz="0" w:space="0" w:color="auto" w:frame="1"/>
        </w:rPr>
        <w:t>Kreditna unija Apoen</w:t>
      </w:r>
    </w:p>
    <w:p w:rsidR="004B3342" w:rsidRDefault="000F2747" w:rsidP="004B3342">
      <w:pPr>
        <w:pStyle w:val="StandardWeb"/>
        <w:spacing w:before="0" w:beforeAutospacing="0" w:after="0" w:afterAutospacing="0"/>
        <w:jc w:val="center"/>
        <w:textAlignment w:val="baseline"/>
        <w:rPr>
          <w:rFonts w:ascii="Verdana" w:hAnsi="Verdana"/>
          <w:color w:val="636363"/>
          <w:sz w:val="21"/>
          <w:szCs w:val="21"/>
        </w:rPr>
      </w:pPr>
      <w:r>
        <w:rPr>
          <w:rFonts w:ascii="Verdana" w:hAnsi="Verdana"/>
          <w:color w:val="636363"/>
          <w:sz w:val="21"/>
          <w:szCs w:val="21"/>
        </w:rPr>
        <w:t>Braće Radića 1a, 31550 Valpovo</w:t>
      </w:r>
    </w:p>
    <w:p w:rsidR="004B3342" w:rsidRDefault="004B3342" w:rsidP="004B3342">
      <w:pPr>
        <w:pStyle w:val="StandardWeb"/>
        <w:spacing w:before="0" w:beforeAutospacing="0" w:after="0" w:afterAutospacing="0"/>
        <w:jc w:val="center"/>
        <w:textAlignment w:val="baseline"/>
        <w:rPr>
          <w:rFonts w:ascii="Verdana" w:hAnsi="Verdana"/>
          <w:color w:val="636363"/>
          <w:sz w:val="21"/>
          <w:szCs w:val="21"/>
        </w:rPr>
      </w:pPr>
      <w:r>
        <w:rPr>
          <w:rFonts w:ascii="Verdana" w:hAnsi="Verdana"/>
          <w:color w:val="636363"/>
          <w:sz w:val="21"/>
          <w:szCs w:val="21"/>
          <w:bdr w:val="none" w:sz="0" w:space="0" w:color="auto" w:frame="1"/>
        </w:rPr>
        <w:t>info@ku</w:t>
      </w:r>
      <w:r w:rsidR="000F2747">
        <w:rPr>
          <w:rFonts w:ascii="Verdana" w:hAnsi="Verdana"/>
          <w:color w:val="636363"/>
          <w:sz w:val="21"/>
          <w:szCs w:val="21"/>
          <w:bdr w:val="none" w:sz="0" w:space="0" w:color="auto" w:frame="1"/>
        </w:rPr>
        <w:t>a.</w:t>
      </w:r>
      <w:r>
        <w:rPr>
          <w:rFonts w:ascii="Verdana" w:hAnsi="Verdana"/>
          <w:color w:val="636363"/>
          <w:sz w:val="21"/>
          <w:szCs w:val="21"/>
          <w:bdr w:val="none" w:sz="0" w:space="0" w:color="auto" w:frame="1"/>
        </w:rPr>
        <w:t>hr</w:t>
      </w:r>
    </w:p>
    <w:p w:rsidR="004B3342" w:rsidRDefault="004B3342" w:rsidP="004B3342">
      <w:pPr>
        <w:pStyle w:val="StandardWeb"/>
        <w:spacing w:before="0" w:beforeAutospacing="0" w:after="0" w:afterAutospacing="0"/>
        <w:jc w:val="center"/>
        <w:textAlignment w:val="baseline"/>
        <w:rPr>
          <w:rFonts w:ascii="Verdana" w:hAnsi="Verdana"/>
          <w:color w:val="636363"/>
          <w:sz w:val="21"/>
          <w:szCs w:val="21"/>
        </w:rPr>
      </w:pPr>
      <w:r>
        <w:rPr>
          <w:rFonts w:ascii="Verdana" w:hAnsi="Verdana"/>
          <w:color w:val="636363"/>
          <w:sz w:val="21"/>
          <w:szCs w:val="21"/>
          <w:bdr w:val="none" w:sz="0" w:space="0" w:color="auto" w:frame="1"/>
        </w:rPr>
        <w:t xml:space="preserve">Službenik za obradu podataka: </w:t>
      </w:r>
      <w:r w:rsidR="000F2747">
        <w:rPr>
          <w:rFonts w:ascii="Verdana" w:hAnsi="Verdana"/>
          <w:color w:val="636363"/>
          <w:sz w:val="21"/>
          <w:szCs w:val="21"/>
          <w:bdr w:val="none" w:sz="0" w:space="0" w:color="auto" w:frame="1"/>
        </w:rPr>
        <w:t>kdjakovac</w:t>
      </w:r>
      <w:r>
        <w:rPr>
          <w:rFonts w:ascii="Verdana" w:hAnsi="Verdana"/>
          <w:color w:val="636363"/>
          <w:sz w:val="21"/>
          <w:szCs w:val="21"/>
          <w:bdr w:val="none" w:sz="0" w:space="0" w:color="auto" w:frame="1"/>
        </w:rPr>
        <w:t>@kua.hr</w:t>
      </w:r>
    </w:p>
    <w:p w:rsidR="004B3342" w:rsidRDefault="004B3342" w:rsidP="004B3342">
      <w:pPr>
        <w:pStyle w:val="StandardWeb"/>
        <w:spacing w:before="0" w:beforeAutospacing="0" w:after="0" w:afterAutospacing="0"/>
        <w:jc w:val="center"/>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jc w:val="center"/>
        <w:textAlignment w:val="baseline"/>
        <w:rPr>
          <w:rFonts w:ascii="Verdana" w:hAnsi="Verdana"/>
          <w:color w:val="636363"/>
          <w:sz w:val="21"/>
          <w:szCs w:val="21"/>
        </w:rPr>
      </w:pPr>
      <w:r>
        <w:rPr>
          <w:rFonts w:ascii="Verdana" w:hAnsi="Verdana"/>
          <w:color w:val="636363"/>
          <w:sz w:val="21"/>
          <w:szCs w:val="21"/>
        </w:rPr>
        <w:t> </w:t>
      </w:r>
    </w:p>
    <w:p w:rsidR="004B3342" w:rsidRDefault="004B3342" w:rsidP="004B3342">
      <w:pPr>
        <w:pStyle w:val="StandardWeb"/>
        <w:spacing w:before="0" w:beforeAutospacing="0" w:after="0" w:afterAutospacing="0"/>
        <w:textAlignment w:val="baseline"/>
        <w:rPr>
          <w:rFonts w:ascii="Verdana" w:hAnsi="Verdana"/>
          <w:color w:val="636363"/>
          <w:sz w:val="21"/>
          <w:szCs w:val="21"/>
        </w:rPr>
      </w:pPr>
      <w:r>
        <w:rPr>
          <w:rFonts w:ascii="Verdana" w:hAnsi="Verdana"/>
          <w:color w:val="636363"/>
          <w:sz w:val="21"/>
          <w:szCs w:val="21"/>
        </w:rPr>
        <w:t>Ukoliko smatrate da je povrijeđeno Vaše pravo na zaštitu osobnih podataka, možete podnijeti prigovor Agenciji za zaštitu osobnih podataka (AZOP) na e-adresu: azop@azop.hr</w:t>
      </w:r>
    </w:p>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0F2747" w:rsidRDefault="000F2747" w:rsidP="004B3342"/>
    <w:p w:rsidR="004B3342" w:rsidRPr="000F2747" w:rsidRDefault="004B3342" w:rsidP="00CC7C2E">
      <w:pPr>
        <w:spacing w:line="240" w:lineRule="auto"/>
        <w:jc w:val="center"/>
        <w:rPr>
          <w:rFonts w:ascii="Verdana" w:hAnsi="Verdana"/>
          <w:sz w:val="24"/>
          <w:szCs w:val="24"/>
        </w:rPr>
      </w:pPr>
      <w:r w:rsidRPr="000F2747">
        <w:rPr>
          <w:rFonts w:ascii="Verdana" w:hAnsi="Verdana"/>
          <w:sz w:val="24"/>
          <w:szCs w:val="24"/>
        </w:rPr>
        <w:lastRenderedPageBreak/>
        <w:t>IZJAVA O ZAŠTITI OSOBNIH PODATAKA</w:t>
      </w:r>
    </w:p>
    <w:p w:rsidR="004B3342" w:rsidRPr="000F2747" w:rsidRDefault="000F2747" w:rsidP="00CC7C2E">
      <w:pPr>
        <w:spacing w:line="240" w:lineRule="auto"/>
        <w:jc w:val="center"/>
        <w:rPr>
          <w:rFonts w:ascii="Verdana" w:hAnsi="Verdana"/>
          <w:sz w:val="24"/>
          <w:szCs w:val="24"/>
        </w:rPr>
      </w:pPr>
      <w:r w:rsidRPr="000F2747">
        <w:rPr>
          <w:rFonts w:ascii="Verdana" w:hAnsi="Verdana"/>
          <w:sz w:val="24"/>
          <w:szCs w:val="24"/>
        </w:rPr>
        <w:t xml:space="preserve">Kreditne unije </w:t>
      </w:r>
      <w:r w:rsidR="004B3342" w:rsidRPr="000F2747">
        <w:rPr>
          <w:rFonts w:ascii="Verdana" w:hAnsi="Verdana"/>
          <w:sz w:val="24"/>
          <w:szCs w:val="24"/>
        </w:rPr>
        <w:t>A</w:t>
      </w:r>
      <w:r w:rsidRPr="000F2747">
        <w:rPr>
          <w:rFonts w:ascii="Verdana" w:hAnsi="Verdana"/>
          <w:sz w:val="24"/>
          <w:szCs w:val="24"/>
        </w:rPr>
        <w:t>poen, Valpovo</w:t>
      </w:r>
    </w:p>
    <w:p w:rsidR="004B3342" w:rsidRPr="000F2747" w:rsidRDefault="004B3342" w:rsidP="000F2747">
      <w:pPr>
        <w:spacing w:line="240" w:lineRule="auto"/>
        <w:rPr>
          <w:rFonts w:ascii="Verdana" w:hAnsi="Verdana"/>
          <w:sz w:val="24"/>
          <w:szCs w:val="24"/>
        </w:rPr>
      </w:pPr>
    </w:p>
    <w:p w:rsidR="004B3342" w:rsidRPr="000F2747" w:rsidRDefault="004B3342" w:rsidP="00CC7C2E">
      <w:pPr>
        <w:spacing w:line="240" w:lineRule="auto"/>
        <w:jc w:val="center"/>
        <w:rPr>
          <w:rFonts w:ascii="Verdana" w:hAnsi="Verdana"/>
          <w:sz w:val="24"/>
          <w:szCs w:val="24"/>
        </w:rPr>
      </w:pPr>
      <w:r w:rsidRPr="000F2747">
        <w:rPr>
          <w:rFonts w:ascii="Verdana" w:hAnsi="Verdana"/>
          <w:sz w:val="24"/>
          <w:szCs w:val="24"/>
        </w:rPr>
        <w:t>Opće informacije</w:t>
      </w:r>
    </w:p>
    <w:p w:rsidR="004B3342" w:rsidRPr="000F2747" w:rsidRDefault="00225341" w:rsidP="00CC7C2E">
      <w:pPr>
        <w:spacing w:line="240" w:lineRule="auto"/>
        <w:ind w:firstLine="708"/>
        <w:rPr>
          <w:rFonts w:ascii="Verdana" w:hAnsi="Verdana"/>
          <w:sz w:val="24"/>
          <w:szCs w:val="24"/>
        </w:rPr>
      </w:pPr>
      <w:r>
        <w:rPr>
          <w:rFonts w:ascii="Verdana" w:hAnsi="Verdana"/>
          <w:sz w:val="24"/>
          <w:szCs w:val="24"/>
        </w:rPr>
        <w:t xml:space="preserve">Kreditna unija </w:t>
      </w:r>
      <w:r w:rsidR="004B3342" w:rsidRPr="000F2747">
        <w:rPr>
          <w:rFonts w:ascii="Verdana" w:hAnsi="Verdana"/>
          <w:sz w:val="24"/>
          <w:szCs w:val="24"/>
        </w:rPr>
        <w:t>A</w:t>
      </w:r>
      <w:r>
        <w:rPr>
          <w:rFonts w:ascii="Verdana" w:hAnsi="Verdana"/>
          <w:sz w:val="24"/>
          <w:szCs w:val="24"/>
        </w:rPr>
        <w:t>poen</w:t>
      </w:r>
      <w:r w:rsidR="004B3342" w:rsidRPr="000F2747">
        <w:rPr>
          <w:rFonts w:ascii="Verdana" w:hAnsi="Verdana"/>
          <w:sz w:val="24"/>
          <w:szCs w:val="24"/>
        </w:rPr>
        <w:t xml:space="preserve">, </w:t>
      </w:r>
      <w:r>
        <w:rPr>
          <w:rFonts w:ascii="Verdana" w:hAnsi="Verdana"/>
          <w:sz w:val="24"/>
          <w:szCs w:val="24"/>
        </w:rPr>
        <w:t>sa sjedištem u Valpovu</w:t>
      </w:r>
      <w:r w:rsidR="004B3342" w:rsidRPr="000F2747">
        <w:rPr>
          <w:rFonts w:ascii="Verdana" w:hAnsi="Verdana"/>
          <w:sz w:val="24"/>
          <w:szCs w:val="24"/>
        </w:rPr>
        <w:t xml:space="preserve">, </w:t>
      </w:r>
      <w:r>
        <w:rPr>
          <w:rFonts w:ascii="Verdana" w:hAnsi="Verdana"/>
          <w:sz w:val="24"/>
          <w:szCs w:val="24"/>
        </w:rPr>
        <w:t>Braće Radića 1a</w:t>
      </w:r>
      <w:r w:rsidR="004B3342" w:rsidRPr="000F2747">
        <w:rPr>
          <w:rFonts w:ascii="Verdana" w:hAnsi="Verdana"/>
          <w:sz w:val="24"/>
          <w:szCs w:val="24"/>
        </w:rPr>
        <w:t>, OIB</w:t>
      </w:r>
      <w:r w:rsidR="00CC7C2E">
        <w:rPr>
          <w:rFonts w:ascii="Verdana" w:hAnsi="Verdana"/>
          <w:sz w:val="24"/>
          <w:szCs w:val="24"/>
        </w:rPr>
        <w:t>:</w:t>
      </w:r>
      <w:r>
        <w:rPr>
          <w:rFonts w:ascii="Verdana" w:hAnsi="Verdana"/>
          <w:sz w:val="24"/>
          <w:szCs w:val="24"/>
        </w:rPr>
        <w:t>54141774303</w:t>
      </w:r>
      <w:r w:rsidR="004B3342" w:rsidRPr="000F2747">
        <w:rPr>
          <w:rFonts w:ascii="Verdana" w:hAnsi="Verdana"/>
          <w:sz w:val="24"/>
          <w:szCs w:val="24"/>
        </w:rPr>
        <w:t>, (u daljnjem tekstu: Kreditna unija) upisana u sudski registar Trgovačkog suda u</w:t>
      </w:r>
      <w:r>
        <w:rPr>
          <w:rFonts w:ascii="Verdana" w:hAnsi="Verdana"/>
          <w:sz w:val="24"/>
          <w:szCs w:val="24"/>
        </w:rPr>
        <w:t xml:space="preserve"> Osijeku</w:t>
      </w:r>
      <w:r w:rsidR="004B3342" w:rsidRPr="000F2747">
        <w:rPr>
          <w:rFonts w:ascii="Verdana" w:hAnsi="Verdana"/>
          <w:sz w:val="24"/>
          <w:szCs w:val="24"/>
        </w:rPr>
        <w:t xml:space="preserve"> pod matičnim</w:t>
      </w:r>
      <w:r>
        <w:rPr>
          <w:rFonts w:ascii="Verdana" w:hAnsi="Verdana"/>
          <w:sz w:val="24"/>
          <w:szCs w:val="24"/>
        </w:rPr>
        <w:t xml:space="preserve"> brojem 030067860 </w:t>
      </w:r>
      <w:r w:rsidR="004B3342" w:rsidRPr="000F2747">
        <w:rPr>
          <w:rFonts w:ascii="Verdana" w:hAnsi="Verdana"/>
          <w:sz w:val="24"/>
          <w:szCs w:val="24"/>
        </w:rPr>
        <w:t>, kao voditelj obrade osobnih podataka, ovime</w:t>
      </w:r>
      <w:r w:rsidR="00CC7C2E">
        <w:rPr>
          <w:rFonts w:ascii="Verdana" w:hAnsi="Verdana"/>
          <w:sz w:val="24"/>
          <w:szCs w:val="24"/>
        </w:rPr>
        <w:t xml:space="preserve"> </w:t>
      </w:r>
      <w:r w:rsidR="004B3342" w:rsidRPr="000F2747">
        <w:rPr>
          <w:rFonts w:ascii="Verdana" w:hAnsi="Verdana"/>
          <w:sz w:val="24"/>
          <w:szCs w:val="24"/>
        </w:rPr>
        <w:t>utvrđuje opća pravila postupanja u vezi obrade osobnih podataka u skladu s poslovnim i</w:t>
      </w:r>
      <w:r w:rsidR="00CC7C2E">
        <w:rPr>
          <w:rFonts w:ascii="Verdana" w:hAnsi="Verdana"/>
          <w:sz w:val="24"/>
          <w:szCs w:val="24"/>
        </w:rPr>
        <w:t xml:space="preserve"> </w:t>
      </w:r>
      <w:r w:rsidR="004B3342" w:rsidRPr="000F2747">
        <w:rPr>
          <w:rFonts w:ascii="Verdana" w:hAnsi="Verdana"/>
          <w:sz w:val="24"/>
          <w:szCs w:val="24"/>
        </w:rPr>
        <w:t>sigurnosnim zahtjevima Kreditne unije, kao i važećim propisima, uključujući i Uredbu (EU)</w:t>
      </w:r>
      <w:r w:rsidR="00CC7C2E">
        <w:rPr>
          <w:rFonts w:ascii="Verdana" w:hAnsi="Verdana"/>
          <w:sz w:val="24"/>
          <w:szCs w:val="24"/>
        </w:rPr>
        <w:t xml:space="preserve"> </w:t>
      </w:r>
      <w:r w:rsidR="004B3342" w:rsidRPr="000F2747">
        <w:rPr>
          <w:rFonts w:ascii="Verdana" w:hAnsi="Verdana"/>
          <w:sz w:val="24"/>
          <w:szCs w:val="24"/>
        </w:rPr>
        <w:t>2016/679 Europskog parlamenta i Vijeća od 27. travnja 2016. godine o zaštiti pojedinca u vezi</w:t>
      </w:r>
      <w:r w:rsidR="00CC7C2E">
        <w:rPr>
          <w:rFonts w:ascii="Verdana" w:hAnsi="Verdana"/>
          <w:sz w:val="24"/>
          <w:szCs w:val="24"/>
        </w:rPr>
        <w:t xml:space="preserve"> </w:t>
      </w:r>
      <w:r w:rsidR="004B3342" w:rsidRPr="000F2747">
        <w:rPr>
          <w:rFonts w:ascii="Verdana" w:hAnsi="Verdana"/>
          <w:sz w:val="24"/>
          <w:szCs w:val="24"/>
        </w:rPr>
        <w:t>s obradom osobnih podataka i o slobodnom kretanju takvih podataka te stavljanju izvan snage</w:t>
      </w:r>
      <w:r w:rsidR="00CC7C2E">
        <w:rPr>
          <w:rFonts w:ascii="Verdana" w:hAnsi="Verdana"/>
          <w:sz w:val="24"/>
          <w:szCs w:val="24"/>
        </w:rPr>
        <w:t xml:space="preserve"> </w:t>
      </w:r>
      <w:r w:rsidR="004B3342" w:rsidRPr="000F2747">
        <w:rPr>
          <w:rFonts w:ascii="Verdana" w:hAnsi="Verdana"/>
          <w:sz w:val="24"/>
          <w:szCs w:val="24"/>
        </w:rPr>
        <w:t>Direktive 95/46/EZ (Opća uredba o zaštiti podataka), (dalje u tekstu: Uredba), Zakona o</w:t>
      </w:r>
      <w:r w:rsidR="00CC7C2E">
        <w:rPr>
          <w:rFonts w:ascii="Verdana" w:hAnsi="Verdana"/>
          <w:sz w:val="24"/>
          <w:szCs w:val="24"/>
        </w:rPr>
        <w:t xml:space="preserve"> </w:t>
      </w:r>
      <w:r w:rsidR="004B3342" w:rsidRPr="000F2747">
        <w:rPr>
          <w:rFonts w:ascii="Verdana" w:hAnsi="Verdana"/>
          <w:sz w:val="24"/>
          <w:szCs w:val="24"/>
        </w:rPr>
        <w:t>provedbi Opće uredbe o zaštiti podataka (NN 42/2018) i ostalih propisa koji se primjenjuju u</w:t>
      </w:r>
      <w:r w:rsidR="00CC7C2E">
        <w:rPr>
          <w:rFonts w:ascii="Verdana" w:hAnsi="Verdana"/>
          <w:sz w:val="24"/>
          <w:szCs w:val="24"/>
        </w:rPr>
        <w:t xml:space="preserve"> </w:t>
      </w:r>
      <w:r w:rsidR="004B3342" w:rsidRPr="000F2747">
        <w:rPr>
          <w:rFonts w:ascii="Verdana" w:hAnsi="Verdana"/>
          <w:sz w:val="24"/>
          <w:szCs w:val="24"/>
        </w:rPr>
        <w:t>Republici Hrvatskoj.</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Kreditna unija obrađuje osobne podatke ispitanika poštujući sve relevantne propise,</w:t>
      </w:r>
      <w:r w:rsidR="00CC7C2E">
        <w:rPr>
          <w:rFonts w:ascii="Verdana" w:hAnsi="Verdana"/>
          <w:sz w:val="24"/>
          <w:szCs w:val="24"/>
        </w:rPr>
        <w:t xml:space="preserve"> </w:t>
      </w:r>
      <w:r w:rsidRPr="000F2747">
        <w:rPr>
          <w:rFonts w:ascii="Verdana" w:hAnsi="Verdana"/>
          <w:sz w:val="24"/>
          <w:szCs w:val="24"/>
        </w:rPr>
        <w:t>primjenjujući načela i uvjete obrade osobnih podataka utvrđenih Uredbom. Kreditna unija</w:t>
      </w:r>
      <w:r w:rsidR="00CC7C2E">
        <w:rPr>
          <w:rFonts w:ascii="Verdana" w:hAnsi="Verdana"/>
          <w:sz w:val="24"/>
          <w:szCs w:val="24"/>
        </w:rPr>
        <w:t xml:space="preserve"> </w:t>
      </w:r>
      <w:r w:rsidRPr="000F2747">
        <w:rPr>
          <w:rFonts w:ascii="Verdana" w:hAnsi="Verdana"/>
          <w:sz w:val="24"/>
          <w:szCs w:val="24"/>
        </w:rPr>
        <w:t>prikuplja i obrađuje podatke na način kojim se osigurava odgovarajuća sigurnost osobnih</w:t>
      </w:r>
      <w:r w:rsidR="00CC7C2E">
        <w:rPr>
          <w:rFonts w:ascii="Verdana" w:hAnsi="Verdana"/>
          <w:sz w:val="24"/>
          <w:szCs w:val="24"/>
        </w:rPr>
        <w:t xml:space="preserve"> </w:t>
      </w:r>
      <w:r w:rsidRPr="000F2747">
        <w:rPr>
          <w:rFonts w:ascii="Verdana" w:hAnsi="Verdana"/>
          <w:sz w:val="24"/>
          <w:szCs w:val="24"/>
        </w:rPr>
        <w:t>podataka, uključujući zaštitu od neovlaštene ili nezakonite obrade te od slučajnog gubitka ili</w:t>
      </w:r>
      <w:r w:rsidR="00CC7C2E">
        <w:rPr>
          <w:rFonts w:ascii="Verdana" w:hAnsi="Verdana"/>
          <w:sz w:val="24"/>
          <w:szCs w:val="24"/>
        </w:rPr>
        <w:t xml:space="preserve"> </w:t>
      </w:r>
      <w:r w:rsidRPr="000F2747">
        <w:rPr>
          <w:rFonts w:ascii="Verdana" w:hAnsi="Verdana"/>
          <w:sz w:val="24"/>
          <w:szCs w:val="24"/>
        </w:rPr>
        <w:t>oštećenja primjenom odgovarajućih tehničkih i organizacijskih mjera.</w:t>
      </w:r>
    </w:p>
    <w:p w:rsidR="004B3342" w:rsidRPr="000F2747" w:rsidRDefault="004B3342" w:rsidP="00CC7C2E">
      <w:pPr>
        <w:spacing w:line="240" w:lineRule="auto"/>
        <w:jc w:val="center"/>
        <w:rPr>
          <w:rFonts w:ascii="Verdana" w:hAnsi="Verdana"/>
          <w:sz w:val="24"/>
          <w:szCs w:val="24"/>
        </w:rPr>
      </w:pPr>
      <w:r w:rsidRPr="000F2747">
        <w:rPr>
          <w:rFonts w:ascii="Verdana" w:hAnsi="Verdana"/>
          <w:sz w:val="24"/>
          <w:szCs w:val="24"/>
        </w:rPr>
        <w:t>Definicije pojmova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„Osobni podatak“ - je svaki podatak koji se odnosi na pojedinca čiji je identitet</w:t>
      </w:r>
      <w:r w:rsidR="0048617D">
        <w:rPr>
          <w:rFonts w:ascii="Verdana" w:hAnsi="Verdana"/>
          <w:sz w:val="24"/>
          <w:szCs w:val="24"/>
        </w:rPr>
        <w:t xml:space="preserve"> </w:t>
      </w:r>
      <w:r w:rsidRPr="000F2747">
        <w:rPr>
          <w:rFonts w:ascii="Verdana" w:hAnsi="Verdana"/>
          <w:sz w:val="24"/>
          <w:szCs w:val="24"/>
        </w:rPr>
        <w:t>utvrđen ili se može utvrditi („ispitanik“);</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„Ispitanik“ – je pojedinac čiji se identitet može utvrditi odnosno osoba koja se može</w:t>
      </w:r>
      <w:r w:rsidR="0048617D">
        <w:rPr>
          <w:rFonts w:ascii="Verdana" w:hAnsi="Verdana"/>
          <w:sz w:val="24"/>
          <w:szCs w:val="24"/>
        </w:rPr>
        <w:t xml:space="preserve"> </w:t>
      </w:r>
      <w:r w:rsidRPr="000F2747">
        <w:rPr>
          <w:rFonts w:ascii="Verdana" w:hAnsi="Verdana"/>
          <w:sz w:val="24"/>
          <w:szCs w:val="24"/>
        </w:rPr>
        <w:t>identificirati izravno ili neizravno, osobito uz pomoć identifikatora kao što su ime i</w:t>
      </w:r>
      <w:r w:rsidR="0048617D">
        <w:rPr>
          <w:rFonts w:ascii="Verdana" w:hAnsi="Verdana"/>
          <w:sz w:val="24"/>
          <w:szCs w:val="24"/>
        </w:rPr>
        <w:t xml:space="preserve"> </w:t>
      </w:r>
      <w:r w:rsidRPr="000F2747">
        <w:rPr>
          <w:rFonts w:ascii="Verdana" w:hAnsi="Verdana"/>
          <w:sz w:val="24"/>
          <w:szCs w:val="24"/>
        </w:rPr>
        <w:t>prezime, identifikacijski broj, podaci o adresi, mrežni identifikator ili uz pomoć jednog</w:t>
      </w:r>
      <w:r w:rsidR="0048617D">
        <w:rPr>
          <w:rFonts w:ascii="Verdana" w:hAnsi="Verdana"/>
          <w:sz w:val="24"/>
          <w:szCs w:val="24"/>
        </w:rPr>
        <w:t xml:space="preserve"> </w:t>
      </w:r>
      <w:r w:rsidRPr="000F2747">
        <w:rPr>
          <w:rFonts w:ascii="Verdana" w:hAnsi="Verdana"/>
          <w:sz w:val="24"/>
          <w:szCs w:val="24"/>
        </w:rPr>
        <w:t>ili više čimbenika svojstvenih za fizički, fiziološki, genetski, mentalni, ekonomski,kulturni ili socijalni identitet tog pojedinca;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„obrada osobnih podataka“ - znači svaki postupak ili skup postupaka koji se</w:t>
      </w:r>
      <w:r w:rsidR="0048617D">
        <w:rPr>
          <w:rFonts w:ascii="Verdana" w:hAnsi="Verdana"/>
          <w:sz w:val="24"/>
          <w:szCs w:val="24"/>
        </w:rPr>
        <w:t xml:space="preserve"> </w:t>
      </w:r>
      <w:r w:rsidRPr="000F2747">
        <w:rPr>
          <w:rFonts w:ascii="Verdana" w:hAnsi="Verdana"/>
          <w:sz w:val="24"/>
          <w:szCs w:val="24"/>
        </w:rPr>
        <w:t>obavljaju na osobnim podacima ili na skupovima osobnih podataka, bilo</w:t>
      </w:r>
      <w:r w:rsidR="0048617D">
        <w:rPr>
          <w:rFonts w:ascii="Verdana" w:hAnsi="Verdana"/>
          <w:sz w:val="24"/>
          <w:szCs w:val="24"/>
        </w:rPr>
        <w:t xml:space="preserve"> </w:t>
      </w:r>
      <w:r w:rsidRPr="000F2747">
        <w:rPr>
          <w:rFonts w:ascii="Verdana" w:hAnsi="Verdana"/>
          <w:sz w:val="24"/>
          <w:szCs w:val="24"/>
        </w:rPr>
        <w:t>neautomatiziranim sredstvima kao što su prikupljanje, bilježenje, organizacija,</w:t>
      </w:r>
      <w:r w:rsidR="0048617D">
        <w:rPr>
          <w:rFonts w:ascii="Verdana" w:hAnsi="Verdana"/>
          <w:sz w:val="24"/>
          <w:szCs w:val="24"/>
        </w:rPr>
        <w:t xml:space="preserve"> </w:t>
      </w:r>
      <w:r w:rsidRPr="000F2747">
        <w:rPr>
          <w:rFonts w:ascii="Verdana" w:hAnsi="Verdana"/>
          <w:sz w:val="24"/>
          <w:szCs w:val="24"/>
        </w:rPr>
        <w:t>strukturiranje, pohrana, prilagodba, ili izmjena, pronalaženje, obavljanje uvida,</w:t>
      </w:r>
      <w:r w:rsidR="0048617D">
        <w:rPr>
          <w:rFonts w:ascii="Verdana" w:hAnsi="Verdana"/>
          <w:sz w:val="24"/>
          <w:szCs w:val="24"/>
        </w:rPr>
        <w:t xml:space="preserve"> </w:t>
      </w:r>
      <w:r w:rsidRPr="000F2747">
        <w:rPr>
          <w:rFonts w:ascii="Verdana" w:hAnsi="Verdana"/>
          <w:sz w:val="24"/>
          <w:szCs w:val="24"/>
        </w:rPr>
        <w:t>uporaba, otkrivanje prijenosom, širenje ili stavljanje na raspolaganje na drugi način,</w:t>
      </w:r>
      <w:r w:rsidR="0048617D">
        <w:rPr>
          <w:rFonts w:ascii="Verdana" w:hAnsi="Verdana"/>
          <w:sz w:val="24"/>
          <w:szCs w:val="24"/>
        </w:rPr>
        <w:t xml:space="preserve"> </w:t>
      </w:r>
      <w:r w:rsidRPr="000F2747">
        <w:rPr>
          <w:rFonts w:ascii="Verdana" w:hAnsi="Verdana"/>
          <w:sz w:val="24"/>
          <w:szCs w:val="24"/>
        </w:rPr>
        <w:t>usklađivanje ili kombiniranje, ograničavanje, brisanje ili uništavanje;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„voditelj obrade“ – je fizička ili pravna osoba, tijelo javne vlasti, agencija ili drugo</w:t>
      </w:r>
      <w:r w:rsidR="0048617D">
        <w:rPr>
          <w:rFonts w:ascii="Verdana" w:hAnsi="Verdana"/>
          <w:sz w:val="24"/>
          <w:szCs w:val="24"/>
        </w:rPr>
        <w:t xml:space="preserve"> </w:t>
      </w:r>
      <w:r w:rsidRPr="000F2747">
        <w:rPr>
          <w:rFonts w:ascii="Verdana" w:hAnsi="Verdana"/>
          <w:sz w:val="24"/>
          <w:szCs w:val="24"/>
        </w:rPr>
        <w:t>tijelo koje samo ili zajedno s drugima određuje svrhe i sredstva obrade osobnih</w:t>
      </w:r>
      <w:r w:rsidR="0048617D">
        <w:rPr>
          <w:rFonts w:ascii="Verdana" w:hAnsi="Verdana"/>
          <w:sz w:val="24"/>
          <w:szCs w:val="24"/>
        </w:rPr>
        <w:t xml:space="preserve"> </w:t>
      </w:r>
      <w:r w:rsidRPr="000F2747">
        <w:rPr>
          <w:rFonts w:ascii="Verdana" w:hAnsi="Verdana"/>
          <w:sz w:val="24"/>
          <w:szCs w:val="24"/>
        </w:rPr>
        <w:t>podataka;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lastRenderedPageBreak/>
        <w:t>- „izvršitelj obrade“ – je fizička ili pravna osoba, tijelo javne vlasti, agencija ili drugo</w:t>
      </w:r>
      <w:r w:rsidR="0048617D">
        <w:rPr>
          <w:rFonts w:ascii="Verdana" w:hAnsi="Verdana"/>
          <w:sz w:val="24"/>
          <w:szCs w:val="24"/>
        </w:rPr>
        <w:t xml:space="preserve"> </w:t>
      </w:r>
      <w:r w:rsidRPr="000F2747">
        <w:rPr>
          <w:rFonts w:ascii="Verdana" w:hAnsi="Verdana"/>
          <w:sz w:val="24"/>
          <w:szCs w:val="24"/>
        </w:rPr>
        <w:t>tijelo koje obrađuje osobne podatke u ime voditelja obrade;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„primatelj“ – znači fizička ili pravna osoba, tijelo javne vlasti, agencija ili drugo tijelo</w:t>
      </w:r>
      <w:r w:rsidR="0048617D">
        <w:rPr>
          <w:rFonts w:ascii="Verdana" w:hAnsi="Verdana"/>
          <w:sz w:val="24"/>
          <w:szCs w:val="24"/>
        </w:rPr>
        <w:t xml:space="preserve"> </w:t>
      </w:r>
      <w:r w:rsidRPr="000F2747">
        <w:rPr>
          <w:rFonts w:ascii="Verdana" w:hAnsi="Verdana"/>
          <w:sz w:val="24"/>
          <w:szCs w:val="24"/>
        </w:rPr>
        <w:t>kojem se otkrivaju osobni podaci, neovisno o tome je li on treća strana;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„privola“ – ispitanika znači svako dobrovoljno, posebno, informirano i nedvosmisleno</w:t>
      </w:r>
      <w:r w:rsidR="0048617D">
        <w:rPr>
          <w:rFonts w:ascii="Verdana" w:hAnsi="Verdana"/>
          <w:sz w:val="24"/>
          <w:szCs w:val="24"/>
        </w:rPr>
        <w:t xml:space="preserve"> </w:t>
      </w:r>
      <w:r w:rsidRPr="000F2747">
        <w:rPr>
          <w:rFonts w:ascii="Verdana" w:hAnsi="Verdana"/>
          <w:sz w:val="24"/>
          <w:szCs w:val="24"/>
        </w:rPr>
        <w:t>izražavanje želja ispitanika kojom ispitanik izjavom ili jasnom potvrdnom radnjom daje</w:t>
      </w:r>
      <w:r w:rsidR="0048617D">
        <w:rPr>
          <w:rFonts w:ascii="Verdana" w:hAnsi="Verdana"/>
          <w:sz w:val="24"/>
          <w:szCs w:val="24"/>
        </w:rPr>
        <w:t xml:space="preserve"> </w:t>
      </w:r>
      <w:r w:rsidRPr="000F2747">
        <w:rPr>
          <w:rFonts w:ascii="Verdana" w:hAnsi="Verdana"/>
          <w:sz w:val="24"/>
          <w:szCs w:val="24"/>
        </w:rPr>
        <w:t>pristanak za obradu osobnih podataka koji se na njega odnose;</w:t>
      </w:r>
    </w:p>
    <w:p w:rsidR="004B3342" w:rsidRPr="000F2747" w:rsidRDefault="004B3342" w:rsidP="000F2747">
      <w:pPr>
        <w:spacing w:line="240" w:lineRule="auto"/>
        <w:rPr>
          <w:rFonts w:ascii="Verdana" w:hAnsi="Verdana"/>
          <w:sz w:val="24"/>
          <w:szCs w:val="24"/>
        </w:rPr>
      </w:pPr>
    </w:p>
    <w:p w:rsidR="004B3342" w:rsidRPr="000F2747" w:rsidRDefault="004B3342" w:rsidP="0048617D">
      <w:pPr>
        <w:spacing w:line="240" w:lineRule="auto"/>
        <w:jc w:val="center"/>
        <w:rPr>
          <w:rFonts w:ascii="Verdana" w:hAnsi="Verdana"/>
          <w:sz w:val="24"/>
          <w:szCs w:val="24"/>
        </w:rPr>
      </w:pPr>
      <w:r w:rsidRPr="000F2747">
        <w:rPr>
          <w:rFonts w:ascii="Verdana" w:hAnsi="Verdana"/>
          <w:sz w:val="24"/>
          <w:szCs w:val="24"/>
        </w:rPr>
        <w:t>Kontaktni podaci</w:t>
      </w:r>
    </w:p>
    <w:p w:rsidR="00A94596" w:rsidRDefault="00225341" w:rsidP="000F2747">
      <w:pPr>
        <w:spacing w:line="240" w:lineRule="auto"/>
        <w:rPr>
          <w:rFonts w:ascii="Verdana" w:hAnsi="Verdana"/>
          <w:sz w:val="24"/>
          <w:szCs w:val="24"/>
        </w:rPr>
      </w:pPr>
      <w:r>
        <w:rPr>
          <w:rFonts w:ascii="Verdana" w:hAnsi="Verdana"/>
          <w:sz w:val="24"/>
          <w:szCs w:val="24"/>
        </w:rPr>
        <w:t xml:space="preserve">Kreditna unija </w:t>
      </w:r>
      <w:r w:rsidR="004B3342" w:rsidRPr="000F2747">
        <w:rPr>
          <w:rFonts w:ascii="Verdana" w:hAnsi="Verdana"/>
          <w:sz w:val="24"/>
          <w:szCs w:val="24"/>
        </w:rPr>
        <w:t>A</w:t>
      </w:r>
      <w:r>
        <w:rPr>
          <w:rFonts w:ascii="Verdana" w:hAnsi="Verdana"/>
          <w:sz w:val="24"/>
          <w:szCs w:val="24"/>
        </w:rPr>
        <w:t>poen</w:t>
      </w:r>
      <w:r w:rsidR="004B3342" w:rsidRPr="000F2747">
        <w:rPr>
          <w:rFonts w:ascii="Verdana" w:hAnsi="Verdana"/>
          <w:sz w:val="24"/>
          <w:szCs w:val="24"/>
        </w:rPr>
        <w:t xml:space="preserve">, </w:t>
      </w:r>
      <w:r>
        <w:rPr>
          <w:rFonts w:ascii="Verdana" w:hAnsi="Verdana"/>
          <w:sz w:val="24"/>
          <w:szCs w:val="24"/>
        </w:rPr>
        <w:t>Valpovo</w:t>
      </w:r>
      <w:r w:rsidR="004B3342" w:rsidRPr="000F2747">
        <w:rPr>
          <w:rFonts w:ascii="Verdana" w:hAnsi="Verdana"/>
          <w:sz w:val="24"/>
          <w:szCs w:val="24"/>
        </w:rPr>
        <w:t xml:space="preserve">, </w:t>
      </w:r>
      <w:proofErr w:type="spellStart"/>
      <w:r>
        <w:rPr>
          <w:rFonts w:ascii="Verdana" w:hAnsi="Verdana"/>
          <w:sz w:val="24"/>
          <w:szCs w:val="24"/>
        </w:rPr>
        <w:t>B.Radića</w:t>
      </w:r>
      <w:proofErr w:type="spellEnd"/>
      <w:r>
        <w:rPr>
          <w:rFonts w:ascii="Verdana" w:hAnsi="Verdana"/>
          <w:sz w:val="24"/>
          <w:szCs w:val="24"/>
        </w:rPr>
        <w:t xml:space="preserve"> 1a,</w:t>
      </w:r>
      <w:r w:rsidR="0048617D">
        <w:rPr>
          <w:rFonts w:ascii="Verdana" w:hAnsi="Verdana"/>
          <w:sz w:val="24"/>
          <w:szCs w:val="24"/>
        </w:rPr>
        <w:t xml:space="preserve"> </w:t>
      </w:r>
      <w:r w:rsidR="00A94596">
        <w:rPr>
          <w:rFonts w:ascii="Verdana" w:hAnsi="Verdana"/>
          <w:sz w:val="24"/>
          <w:szCs w:val="24"/>
        </w:rPr>
        <w:t>k</w:t>
      </w:r>
      <w:r w:rsidR="004B3342" w:rsidRPr="000F2747">
        <w:rPr>
          <w:rFonts w:ascii="Verdana" w:hAnsi="Verdana"/>
          <w:sz w:val="24"/>
          <w:szCs w:val="24"/>
        </w:rPr>
        <w:t xml:space="preserve">ontaktni podaci Službenika za zaštitu podataka: </w:t>
      </w:r>
      <w:hyperlink r:id="rId4" w:history="1">
        <w:r w:rsidR="00A94596" w:rsidRPr="002A6353">
          <w:rPr>
            <w:rStyle w:val="Hiperveza"/>
            <w:rFonts w:ascii="Verdana" w:hAnsi="Verdana"/>
            <w:sz w:val="24"/>
            <w:szCs w:val="24"/>
          </w:rPr>
          <w:t>kdjakovac@kua.hr</w:t>
        </w:r>
      </w:hyperlink>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Svrha obrade osobnih podataka i pravna osnova obrade</w:t>
      </w:r>
      <w:r w:rsidR="0048617D">
        <w:rPr>
          <w:rFonts w:ascii="Verdana" w:hAnsi="Verdana"/>
          <w:sz w:val="24"/>
          <w:szCs w:val="24"/>
        </w:rPr>
        <w:t xml:space="preserve"> </w:t>
      </w:r>
      <w:r w:rsidRPr="000F2747">
        <w:rPr>
          <w:rFonts w:ascii="Verdana" w:hAnsi="Verdana"/>
          <w:sz w:val="24"/>
          <w:szCs w:val="24"/>
        </w:rPr>
        <w:t>Kreditna unija obrađuje osobne podatke ispitanika radi ispunjenja zakonskih obveza, radi</w:t>
      </w:r>
      <w:r w:rsidR="0048617D">
        <w:rPr>
          <w:rFonts w:ascii="Verdana" w:hAnsi="Verdana"/>
          <w:sz w:val="24"/>
          <w:szCs w:val="24"/>
        </w:rPr>
        <w:t xml:space="preserve">  </w:t>
      </w:r>
      <w:r w:rsidRPr="000F2747">
        <w:rPr>
          <w:rFonts w:ascii="Verdana" w:hAnsi="Verdana"/>
          <w:sz w:val="24"/>
          <w:szCs w:val="24"/>
        </w:rPr>
        <w:t>sklapanja ili izvršenja pojedinog ugovora ili na temelju legitimnog interesa Kreditne unije, te</w:t>
      </w:r>
      <w:r w:rsidR="0048617D">
        <w:rPr>
          <w:rFonts w:ascii="Verdana" w:hAnsi="Verdana"/>
          <w:sz w:val="24"/>
          <w:szCs w:val="24"/>
        </w:rPr>
        <w:t xml:space="preserve"> </w:t>
      </w:r>
      <w:r w:rsidRPr="000F2747">
        <w:rPr>
          <w:rFonts w:ascii="Verdana" w:hAnsi="Verdana"/>
          <w:sz w:val="24"/>
          <w:szCs w:val="24"/>
        </w:rPr>
        <w:t>je u tom smislu (osim u slučaju obrade osobnih podataka temeljem privole) ispitanik u obvezi</w:t>
      </w:r>
      <w:r w:rsidR="0048617D">
        <w:rPr>
          <w:rFonts w:ascii="Verdana" w:hAnsi="Verdana"/>
          <w:sz w:val="24"/>
          <w:szCs w:val="24"/>
        </w:rPr>
        <w:t xml:space="preserve"> </w:t>
      </w:r>
      <w:r w:rsidRPr="000F2747">
        <w:rPr>
          <w:rFonts w:ascii="Verdana" w:hAnsi="Verdana"/>
          <w:sz w:val="24"/>
          <w:szCs w:val="24"/>
        </w:rPr>
        <w:t>pružiti osobne podatke Kreditnoj uniji.</w:t>
      </w:r>
    </w:p>
    <w:p w:rsidR="009D6856" w:rsidRDefault="004B3342" w:rsidP="000F2747">
      <w:pPr>
        <w:spacing w:line="240" w:lineRule="auto"/>
        <w:rPr>
          <w:rFonts w:ascii="Verdana" w:hAnsi="Verdana"/>
          <w:sz w:val="24"/>
          <w:szCs w:val="24"/>
        </w:rPr>
      </w:pPr>
      <w:r w:rsidRPr="000F2747">
        <w:rPr>
          <w:rFonts w:ascii="Verdana" w:hAnsi="Verdana"/>
          <w:sz w:val="24"/>
          <w:szCs w:val="24"/>
        </w:rPr>
        <w:t>- Učlanjenje u Kreditnu uniju</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Sklapanje ugovora za kredit</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Sklapanje ugovora o štednji</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Zaštita osobe i imovine putem video nadzora</w:t>
      </w:r>
    </w:p>
    <w:p w:rsidR="009D6856" w:rsidRDefault="004B3342" w:rsidP="000F2747">
      <w:pPr>
        <w:spacing w:line="240" w:lineRule="auto"/>
        <w:rPr>
          <w:rFonts w:ascii="Verdana" w:hAnsi="Verdana"/>
          <w:sz w:val="24"/>
          <w:szCs w:val="24"/>
        </w:rPr>
      </w:pPr>
      <w:r w:rsidRPr="000F2747">
        <w:rPr>
          <w:rFonts w:ascii="Verdana" w:hAnsi="Verdana"/>
          <w:sz w:val="24"/>
          <w:szCs w:val="24"/>
        </w:rPr>
        <w:t>- I druge svrhe o kojima su ispitanici informirani u skladu s odredbama Uredbom.</w:t>
      </w:r>
      <w:r w:rsidR="009D6856">
        <w:rPr>
          <w:rFonts w:ascii="Verdana" w:hAnsi="Verdana"/>
          <w:sz w:val="24"/>
          <w:szCs w:val="24"/>
        </w:rPr>
        <w:t xml:space="preserve"> </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Kreditna unija osobne podatke obrađuje u skladu sa sljedećim načelima obrade: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1. Zakonito i pošteno – s obzirom na ispitanike i n</w:t>
      </w:r>
      <w:r w:rsidR="00A94596">
        <w:rPr>
          <w:rFonts w:ascii="Verdana" w:hAnsi="Verdana"/>
          <w:sz w:val="24"/>
          <w:szCs w:val="24"/>
        </w:rPr>
        <w:t xml:space="preserve">jihova prava, Kreditna unija </w:t>
      </w:r>
      <w:r w:rsidRPr="000F2747">
        <w:rPr>
          <w:rFonts w:ascii="Verdana" w:hAnsi="Verdana"/>
          <w:sz w:val="24"/>
          <w:szCs w:val="24"/>
        </w:rPr>
        <w:t>A</w:t>
      </w:r>
      <w:r w:rsidR="00A94596">
        <w:rPr>
          <w:rFonts w:ascii="Verdana" w:hAnsi="Verdana"/>
          <w:sz w:val="24"/>
          <w:szCs w:val="24"/>
        </w:rPr>
        <w:t>poen</w:t>
      </w:r>
      <w:r w:rsidRPr="000F2747">
        <w:rPr>
          <w:rFonts w:ascii="Verdana" w:hAnsi="Verdana"/>
          <w:sz w:val="24"/>
          <w:szCs w:val="24"/>
        </w:rPr>
        <w:t>,</w:t>
      </w:r>
      <w:r w:rsidR="009D6856">
        <w:rPr>
          <w:rFonts w:ascii="Verdana" w:hAnsi="Verdana"/>
          <w:sz w:val="24"/>
          <w:szCs w:val="24"/>
        </w:rPr>
        <w:t xml:space="preserve"> </w:t>
      </w:r>
      <w:r w:rsidRPr="000F2747">
        <w:rPr>
          <w:rFonts w:ascii="Verdana" w:hAnsi="Verdana"/>
          <w:sz w:val="24"/>
          <w:szCs w:val="24"/>
        </w:rPr>
        <w:t xml:space="preserve"> će obrađivati osobne podatke ispitanika sukladno važećim zakonima i</w:t>
      </w:r>
      <w:r w:rsidR="009D6856">
        <w:rPr>
          <w:rFonts w:ascii="Verdana" w:hAnsi="Verdana"/>
          <w:sz w:val="24"/>
          <w:szCs w:val="24"/>
        </w:rPr>
        <w:t xml:space="preserve"> </w:t>
      </w:r>
      <w:r w:rsidRPr="000F2747">
        <w:rPr>
          <w:rFonts w:ascii="Verdana" w:hAnsi="Verdana"/>
          <w:sz w:val="24"/>
          <w:szCs w:val="24"/>
        </w:rPr>
        <w:t>pokrivajući sva pr</w:t>
      </w:r>
      <w:r w:rsidR="00A94596">
        <w:rPr>
          <w:rFonts w:ascii="Verdana" w:hAnsi="Verdana"/>
          <w:sz w:val="24"/>
          <w:szCs w:val="24"/>
        </w:rPr>
        <w:t xml:space="preserve">ava ispitanika. Kreditna unija </w:t>
      </w:r>
      <w:r w:rsidRPr="000F2747">
        <w:rPr>
          <w:rFonts w:ascii="Verdana" w:hAnsi="Verdana"/>
          <w:sz w:val="24"/>
          <w:szCs w:val="24"/>
        </w:rPr>
        <w:t>A</w:t>
      </w:r>
      <w:r w:rsidR="00A94596">
        <w:rPr>
          <w:rFonts w:ascii="Verdana" w:hAnsi="Verdana"/>
          <w:sz w:val="24"/>
          <w:szCs w:val="24"/>
        </w:rPr>
        <w:t>poen</w:t>
      </w:r>
      <w:r w:rsidRPr="000F2747">
        <w:rPr>
          <w:rFonts w:ascii="Verdana" w:hAnsi="Verdana"/>
          <w:sz w:val="24"/>
          <w:szCs w:val="24"/>
        </w:rPr>
        <w:t>, će ponekad ispitanike</w:t>
      </w:r>
      <w:r w:rsidR="009D6856">
        <w:rPr>
          <w:rFonts w:ascii="Verdana" w:hAnsi="Verdana"/>
          <w:sz w:val="24"/>
          <w:szCs w:val="24"/>
        </w:rPr>
        <w:t xml:space="preserve"> </w:t>
      </w:r>
      <w:r w:rsidRPr="000F2747">
        <w:rPr>
          <w:rFonts w:ascii="Verdana" w:hAnsi="Verdana"/>
          <w:sz w:val="24"/>
          <w:szCs w:val="24"/>
        </w:rPr>
        <w:t>morati pitati i neke osobne podatke koji nisu potrebni za ostvarenje konkretne usluge,</w:t>
      </w:r>
      <w:r w:rsidR="009D6856">
        <w:rPr>
          <w:rFonts w:ascii="Verdana" w:hAnsi="Verdana"/>
          <w:sz w:val="24"/>
          <w:szCs w:val="24"/>
        </w:rPr>
        <w:t xml:space="preserve"> </w:t>
      </w:r>
      <w:r w:rsidRPr="000F2747">
        <w:rPr>
          <w:rFonts w:ascii="Verdana" w:hAnsi="Verdana"/>
          <w:sz w:val="24"/>
          <w:szCs w:val="24"/>
        </w:rPr>
        <w:t>no Zakonom su obvezni za prikupljanje (</w:t>
      </w:r>
      <w:proofErr w:type="spellStart"/>
      <w:r w:rsidRPr="000F2747">
        <w:rPr>
          <w:rFonts w:ascii="Verdana" w:hAnsi="Verdana"/>
          <w:sz w:val="24"/>
          <w:szCs w:val="24"/>
        </w:rPr>
        <w:t>npr</w:t>
      </w:r>
      <w:proofErr w:type="spellEnd"/>
      <w:r w:rsidRPr="000F2747">
        <w:rPr>
          <w:rFonts w:ascii="Verdana" w:hAnsi="Verdana"/>
          <w:sz w:val="24"/>
          <w:szCs w:val="24"/>
        </w:rPr>
        <w:t>. Zakon o sprječavanju pranja novca i</w:t>
      </w:r>
      <w:r w:rsidR="009D6856">
        <w:rPr>
          <w:rFonts w:ascii="Verdana" w:hAnsi="Verdana"/>
          <w:sz w:val="24"/>
          <w:szCs w:val="24"/>
        </w:rPr>
        <w:t xml:space="preserve"> </w:t>
      </w:r>
      <w:r w:rsidRPr="000F2747">
        <w:rPr>
          <w:rFonts w:ascii="Verdana" w:hAnsi="Verdana"/>
          <w:sz w:val="24"/>
          <w:szCs w:val="24"/>
        </w:rPr>
        <w:t>financiranja terorizma).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 xml:space="preserve">2. </w:t>
      </w:r>
      <w:r w:rsidR="00A94596">
        <w:rPr>
          <w:rFonts w:ascii="Verdana" w:hAnsi="Verdana"/>
          <w:sz w:val="24"/>
          <w:szCs w:val="24"/>
        </w:rPr>
        <w:t xml:space="preserve">Transparentno – Kreditna unija </w:t>
      </w:r>
      <w:r w:rsidRPr="000F2747">
        <w:rPr>
          <w:rFonts w:ascii="Verdana" w:hAnsi="Verdana"/>
          <w:sz w:val="24"/>
          <w:szCs w:val="24"/>
        </w:rPr>
        <w:t>A</w:t>
      </w:r>
      <w:r w:rsidR="00A94596">
        <w:rPr>
          <w:rFonts w:ascii="Verdana" w:hAnsi="Verdana"/>
          <w:sz w:val="24"/>
          <w:szCs w:val="24"/>
        </w:rPr>
        <w:t>poen</w:t>
      </w:r>
      <w:r w:rsidRPr="000F2747">
        <w:rPr>
          <w:rFonts w:ascii="Verdana" w:hAnsi="Verdana"/>
          <w:sz w:val="24"/>
          <w:szCs w:val="24"/>
        </w:rPr>
        <w:t>, će osigurati transparentnost obrade</w:t>
      </w:r>
      <w:r w:rsidR="009D6856">
        <w:rPr>
          <w:rFonts w:ascii="Verdana" w:hAnsi="Verdana"/>
          <w:sz w:val="24"/>
          <w:szCs w:val="24"/>
        </w:rPr>
        <w:t xml:space="preserve"> </w:t>
      </w:r>
      <w:r w:rsidRPr="000F2747">
        <w:rPr>
          <w:rFonts w:ascii="Verdana" w:hAnsi="Verdana"/>
          <w:sz w:val="24"/>
          <w:szCs w:val="24"/>
        </w:rPr>
        <w:t>osobnih podataka te će, sukladno Uredbi, pružiti ispitanicima sve potrebne informacije</w:t>
      </w:r>
      <w:r w:rsidR="009D6856">
        <w:rPr>
          <w:rFonts w:ascii="Verdana" w:hAnsi="Verdana"/>
          <w:sz w:val="24"/>
          <w:szCs w:val="24"/>
        </w:rPr>
        <w:t xml:space="preserve"> </w:t>
      </w:r>
      <w:r w:rsidRPr="000F2747">
        <w:rPr>
          <w:rFonts w:ascii="Verdana" w:hAnsi="Verdana"/>
          <w:sz w:val="24"/>
          <w:szCs w:val="24"/>
        </w:rPr>
        <w:t>i na zahtjev osigurati ispitanicima uvid u njihove podatke, obrazloženja obrada, temelje</w:t>
      </w:r>
      <w:r w:rsidR="009D6856">
        <w:rPr>
          <w:rFonts w:ascii="Verdana" w:hAnsi="Verdana"/>
          <w:sz w:val="24"/>
          <w:szCs w:val="24"/>
        </w:rPr>
        <w:t xml:space="preserve"> </w:t>
      </w:r>
      <w:r w:rsidRPr="000F2747">
        <w:rPr>
          <w:rFonts w:ascii="Verdana" w:hAnsi="Verdana"/>
          <w:sz w:val="24"/>
          <w:szCs w:val="24"/>
        </w:rPr>
        <w:t xml:space="preserve">i zakonitosti obrade. Kroz ovaj </w:t>
      </w:r>
      <w:r w:rsidRPr="000F2747">
        <w:rPr>
          <w:rFonts w:ascii="Verdana" w:hAnsi="Verdana"/>
          <w:sz w:val="24"/>
          <w:szCs w:val="24"/>
        </w:rPr>
        <w:lastRenderedPageBreak/>
        <w:t>Pravilnik, ali i kroz druge kanale koji će biti dostupni</w:t>
      </w:r>
      <w:r w:rsidR="009D6856">
        <w:rPr>
          <w:rFonts w:ascii="Verdana" w:hAnsi="Verdana"/>
          <w:sz w:val="24"/>
          <w:szCs w:val="24"/>
        </w:rPr>
        <w:t xml:space="preserve"> </w:t>
      </w:r>
      <w:r w:rsidRPr="000F2747">
        <w:rPr>
          <w:rFonts w:ascii="Verdana" w:hAnsi="Verdana"/>
          <w:sz w:val="24"/>
          <w:szCs w:val="24"/>
        </w:rPr>
        <w:t xml:space="preserve">ispitanicima, Kreditna unija </w:t>
      </w:r>
      <w:r w:rsidR="00A94596">
        <w:rPr>
          <w:rFonts w:ascii="Verdana" w:hAnsi="Verdana"/>
          <w:sz w:val="24"/>
          <w:szCs w:val="24"/>
        </w:rPr>
        <w:t>Apoen</w:t>
      </w:r>
      <w:r w:rsidRPr="000F2747">
        <w:rPr>
          <w:rFonts w:ascii="Verdana" w:hAnsi="Verdana"/>
          <w:sz w:val="24"/>
          <w:szCs w:val="24"/>
        </w:rPr>
        <w:t>, će osigurati informacije ispitanicima kako</w:t>
      </w:r>
      <w:r w:rsidR="00A94596">
        <w:rPr>
          <w:rFonts w:ascii="Verdana" w:hAnsi="Verdana"/>
          <w:sz w:val="24"/>
          <w:szCs w:val="24"/>
        </w:rPr>
        <w:t xml:space="preserve"> </w:t>
      </w:r>
      <w:r w:rsidRPr="000F2747">
        <w:rPr>
          <w:rFonts w:ascii="Verdana" w:hAnsi="Verdana"/>
          <w:sz w:val="24"/>
          <w:szCs w:val="24"/>
        </w:rPr>
        <w:t>se osobni podaci koji se odnose na njih prikupljaju, upotrebljavaju, daju na uvid ili na</w:t>
      </w:r>
      <w:r w:rsidR="009D6856">
        <w:rPr>
          <w:rFonts w:ascii="Verdana" w:hAnsi="Verdana"/>
          <w:sz w:val="24"/>
          <w:szCs w:val="24"/>
        </w:rPr>
        <w:t xml:space="preserve"> </w:t>
      </w:r>
      <w:r w:rsidRPr="000F2747">
        <w:rPr>
          <w:rFonts w:ascii="Verdana" w:hAnsi="Verdana"/>
          <w:sz w:val="24"/>
          <w:szCs w:val="24"/>
        </w:rPr>
        <w:t>drugi način obrađuju, kao i do koje se mjere ti osobni podaci obrađuju ili će se</w:t>
      </w:r>
      <w:r w:rsidR="009D6856">
        <w:rPr>
          <w:rFonts w:ascii="Verdana" w:hAnsi="Verdana"/>
          <w:sz w:val="24"/>
          <w:szCs w:val="24"/>
        </w:rPr>
        <w:t xml:space="preserve"> </w:t>
      </w:r>
      <w:r w:rsidRPr="000F2747">
        <w:rPr>
          <w:rFonts w:ascii="Verdana" w:hAnsi="Verdana"/>
          <w:sz w:val="24"/>
          <w:szCs w:val="24"/>
        </w:rPr>
        <w:t>obrađivati. Ispitanik će blagovremeno, prije samog prikupljanja podataka biti upoznat</w:t>
      </w:r>
      <w:r w:rsidR="009D6856">
        <w:rPr>
          <w:rFonts w:ascii="Verdana" w:hAnsi="Verdana"/>
          <w:sz w:val="24"/>
          <w:szCs w:val="24"/>
        </w:rPr>
        <w:t xml:space="preserve"> </w:t>
      </w:r>
      <w:r w:rsidRPr="000F2747">
        <w:rPr>
          <w:rFonts w:ascii="Verdana" w:hAnsi="Verdana"/>
          <w:sz w:val="24"/>
          <w:szCs w:val="24"/>
        </w:rPr>
        <w:t>sa svim potrebnim informacijama.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3. Uz ograničenje svrhe – osobni podaci moraju biti prikupljeni u posebne, izričite i</w:t>
      </w:r>
      <w:r w:rsidR="009D6856">
        <w:rPr>
          <w:rFonts w:ascii="Verdana" w:hAnsi="Verdana"/>
          <w:sz w:val="24"/>
          <w:szCs w:val="24"/>
        </w:rPr>
        <w:t xml:space="preserve"> </w:t>
      </w:r>
      <w:r w:rsidRPr="000F2747">
        <w:rPr>
          <w:rFonts w:ascii="Verdana" w:hAnsi="Verdana"/>
          <w:sz w:val="24"/>
          <w:szCs w:val="24"/>
        </w:rPr>
        <w:t>zakonite svrhe te se dalje ne smiju obrađivati na način koji nije u skladu s tom svrhom.</w:t>
      </w:r>
      <w:r w:rsidR="009D6856">
        <w:rPr>
          <w:rFonts w:ascii="Verdana" w:hAnsi="Verdana"/>
          <w:sz w:val="24"/>
          <w:szCs w:val="24"/>
        </w:rPr>
        <w:t xml:space="preserve"> </w:t>
      </w:r>
      <w:r w:rsidRPr="000F2747">
        <w:rPr>
          <w:rFonts w:ascii="Verdana" w:hAnsi="Verdana"/>
          <w:sz w:val="24"/>
          <w:szCs w:val="24"/>
        </w:rPr>
        <w:t>Ukoliko je ispitanik dao određene podatke (ime, prezime, OIB, visinu primanja) u svrhu</w:t>
      </w:r>
      <w:r w:rsidR="009D6856">
        <w:rPr>
          <w:rFonts w:ascii="Verdana" w:hAnsi="Verdana"/>
          <w:sz w:val="24"/>
          <w:szCs w:val="24"/>
        </w:rPr>
        <w:t xml:space="preserve"> </w:t>
      </w:r>
      <w:r w:rsidRPr="000F2747">
        <w:rPr>
          <w:rFonts w:ascii="Verdana" w:hAnsi="Verdana"/>
          <w:sz w:val="24"/>
          <w:szCs w:val="24"/>
        </w:rPr>
        <w:t>realizacije kredita onda se ti podaci neće obrađivati u neku drugu svrhu, osim ako</w:t>
      </w:r>
      <w:r w:rsidR="009D6856">
        <w:rPr>
          <w:rFonts w:ascii="Verdana" w:hAnsi="Verdana"/>
          <w:sz w:val="24"/>
          <w:szCs w:val="24"/>
        </w:rPr>
        <w:t xml:space="preserve"> </w:t>
      </w:r>
      <w:r w:rsidRPr="000F2747">
        <w:rPr>
          <w:rFonts w:ascii="Verdana" w:hAnsi="Verdana"/>
          <w:sz w:val="24"/>
          <w:szCs w:val="24"/>
        </w:rPr>
        <w:t>postoje neke druge obrade koje su uvjetovane zakonom ili su neophodne za kvalitetno</w:t>
      </w:r>
      <w:r w:rsidR="009D6856">
        <w:rPr>
          <w:rFonts w:ascii="Verdana" w:hAnsi="Verdana"/>
          <w:sz w:val="24"/>
          <w:szCs w:val="24"/>
        </w:rPr>
        <w:t xml:space="preserve"> </w:t>
      </w:r>
      <w:r w:rsidRPr="000F2747">
        <w:rPr>
          <w:rFonts w:ascii="Verdana" w:hAnsi="Verdana"/>
          <w:sz w:val="24"/>
          <w:szCs w:val="24"/>
        </w:rPr>
        <w:t>isporučivanje usluge.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4. Uz ogranič</w:t>
      </w:r>
      <w:r w:rsidR="00B05789">
        <w:rPr>
          <w:rFonts w:ascii="Verdana" w:hAnsi="Verdana"/>
          <w:sz w:val="24"/>
          <w:szCs w:val="24"/>
        </w:rPr>
        <w:t xml:space="preserve">enje pohrane – Kreditna unija </w:t>
      </w:r>
      <w:r w:rsidRPr="000F2747">
        <w:rPr>
          <w:rFonts w:ascii="Verdana" w:hAnsi="Verdana"/>
          <w:sz w:val="24"/>
          <w:szCs w:val="24"/>
        </w:rPr>
        <w:t>A</w:t>
      </w:r>
      <w:r w:rsidR="00B05789">
        <w:rPr>
          <w:rFonts w:ascii="Verdana" w:hAnsi="Verdana"/>
          <w:sz w:val="24"/>
          <w:szCs w:val="24"/>
        </w:rPr>
        <w:t>poen</w:t>
      </w:r>
      <w:r w:rsidRPr="000F2747">
        <w:rPr>
          <w:rFonts w:ascii="Verdana" w:hAnsi="Verdana"/>
          <w:sz w:val="24"/>
          <w:szCs w:val="24"/>
        </w:rPr>
        <w:t>, osigurava da su osobni</w:t>
      </w:r>
      <w:r w:rsidR="009D6856">
        <w:rPr>
          <w:rFonts w:ascii="Verdana" w:hAnsi="Verdana"/>
          <w:sz w:val="24"/>
          <w:szCs w:val="24"/>
        </w:rPr>
        <w:t xml:space="preserve"> </w:t>
      </w:r>
      <w:r w:rsidRPr="000F2747">
        <w:rPr>
          <w:rFonts w:ascii="Verdana" w:hAnsi="Verdana"/>
          <w:sz w:val="24"/>
          <w:szCs w:val="24"/>
        </w:rPr>
        <w:t>podaci ispitanika čuvani u obliku koji omogućuje identifikaciju ispitanika samo onoliko</w:t>
      </w:r>
      <w:r w:rsidR="009D6856">
        <w:rPr>
          <w:rFonts w:ascii="Verdana" w:hAnsi="Verdana"/>
          <w:sz w:val="24"/>
          <w:szCs w:val="24"/>
        </w:rPr>
        <w:t xml:space="preserve"> </w:t>
      </w:r>
      <w:r w:rsidRPr="000F2747">
        <w:rPr>
          <w:rFonts w:ascii="Verdana" w:hAnsi="Verdana"/>
          <w:sz w:val="24"/>
          <w:szCs w:val="24"/>
        </w:rPr>
        <w:t>dugo koliko je potrebno u svrhe radi kojih se osobni podaci obrađuju. Kreditna unija</w:t>
      </w:r>
      <w:r w:rsidR="009D6856">
        <w:rPr>
          <w:rFonts w:ascii="Verdana" w:hAnsi="Verdana"/>
          <w:sz w:val="24"/>
          <w:szCs w:val="24"/>
        </w:rPr>
        <w:t xml:space="preserve"> </w:t>
      </w:r>
      <w:r w:rsidRPr="000F2747">
        <w:rPr>
          <w:rFonts w:ascii="Verdana" w:hAnsi="Verdana"/>
          <w:sz w:val="24"/>
          <w:szCs w:val="24"/>
        </w:rPr>
        <w:t>A</w:t>
      </w:r>
      <w:r w:rsidR="00B05789">
        <w:rPr>
          <w:rFonts w:ascii="Verdana" w:hAnsi="Verdana"/>
          <w:sz w:val="24"/>
          <w:szCs w:val="24"/>
        </w:rPr>
        <w:t>poen</w:t>
      </w:r>
      <w:r w:rsidRPr="000F2747">
        <w:rPr>
          <w:rFonts w:ascii="Verdana" w:hAnsi="Verdana"/>
          <w:sz w:val="24"/>
          <w:szCs w:val="24"/>
        </w:rPr>
        <w:t>,  može pohraniti i dulje, ali za to mora imati jasnu svrhu u smislu</w:t>
      </w:r>
      <w:r w:rsidR="009D6856">
        <w:rPr>
          <w:rFonts w:ascii="Verdana" w:hAnsi="Verdana"/>
          <w:sz w:val="24"/>
          <w:szCs w:val="24"/>
        </w:rPr>
        <w:t xml:space="preserve"> </w:t>
      </w:r>
      <w:r w:rsidRPr="000F2747">
        <w:rPr>
          <w:rFonts w:ascii="Verdana" w:hAnsi="Verdana"/>
          <w:sz w:val="24"/>
          <w:szCs w:val="24"/>
        </w:rPr>
        <w:t>zakonske obveze ili legitimni interes (</w:t>
      </w:r>
      <w:proofErr w:type="spellStart"/>
      <w:r w:rsidRPr="000F2747">
        <w:rPr>
          <w:rFonts w:ascii="Verdana" w:hAnsi="Verdana"/>
          <w:sz w:val="24"/>
          <w:szCs w:val="24"/>
        </w:rPr>
        <w:t>npr</w:t>
      </w:r>
      <w:proofErr w:type="spellEnd"/>
      <w:r w:rsidRPr="000F2747">
        <w:rPr>
          <w:rFonts w:ascii="Verdana" w:hAnsi="Verdana"/>
          <w:sz w:val="24"/>
          <w:szCs w:val="24"/>
        </w:rPr>
        <w:t>. u slučaju sudskog spora)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5. Koristeći samo potrebne podatke – Kreditna unija GAMA, Zagreb osobne podatke</w:t>
      </w:r>
      <w:r w:rsidR="009D6856">
        <w:rPr>
          <w:rFonts w:ascii="Verdana" w:hAnsi="Verdana"/>
          <w:sz w:val="24"/>
          <w:szCs w:val="24"/>
        </w:rPr>
        <w:t xml:space="preserve"> </w:t>
      </w:r>
      <w:r w:rsidRPr="000F2747">
        <w:rPr>
          <w:rFonts w:ascii="Verdana" w:hAnsi="Verdana"/>
          <w:sz w:val="24"/>
          <w:szCs w:val="24"/>
        </w:rPr>
        <w:t>prikuplja i obrađuje na način da su primjereni, relevantni i ograničeni na ono što je</w:t>
      </w:r>
      <w:r w:rsidR="009D6856">
        <w:rPr>
          <w:rFonts w:ascii="Verdana" w:hAnsi="Verdana"/>
          <w:sz w:val="24"/>
          <w:szCs w:val="24"/>
        </w:rPr>
        <w:t xml:space="preserve"> </w:t>
      </w:r>
      <w:r w:rsidRPr="000F2747">
        <w:rPr>
          <w:rFonts w:ascii="Verdana" w:hAnsi="Verdana"/>
          <w:sz w:val="24"/>
          <w:szCs w:val="24"/>
        </w:rPr>
        <w:t>nužno u odnosu na svrhe u koje se obrađuju</w:t>
      </w:r>
    </w:p>
    <w:p w:rsidR="004B3342" w:rsidRPr="000F2747" w:rsidRDefault="00B05789" w:rsidP="000F2747">
      <w:pPr>
        <w:spacing w:line="240" w:lineRule="auto"/>
        <w:rPr>
          <w:rFonts w:ascii="Verdana" w:hAnsi="Verdana"/>
          <w:sz w:val="24"/>
          <w:szCs w:val="24"/>
        </w:rPr>
      </w:pPr>
      <w:r>
        <w:rPr>
          <w:rFonts w:ascii="Verdana" w:hAnsi="Verdana"/>
          <w:sz w:val="24"/>
          <w:szCs w:val="24"/>
        </w:rPr>
        <w:t xml:space="preserve">6. Točnost – Kreditna unija </w:t>
      </w:r>
      <w:r w:rsidR="004B3342" w:rsidRPr="000F2747">
        <w:rPr>
          <w:rFonts w:ascii="Verdana" w:hAnsi="Verdana"/>
          <w:sz w:val="24"/>
          <w:szCs w:val="24"/>
        </w:rPr>
        <w:t>A</w:t>
      </w:r>
      <w:r>
        <w:rPr>
          <w:rFonts w:ascii="Verdana" w:hAnsi="Verdana"/>
          <w:sz w:val="24"/>
          <w:szCs w:val="24"/>
        </w:rPr>
        <w:t>poen</w:t>
      </w:r>
      <w:r w:rsidR="004B3342" w:rsidRPr="000F2747">
        <w:rPr>
          <w:rFonts w:ascii="Verdana" w:hAnsi="Verdana"/>
          <w:sz w:val="24"/>
          <w:szCs w:val="24"/>
        </w:rPr>
        <w:t>,  osigurava da su podaci točni i prema potrebi</w:t>
      </w:r>
      <w:r w:rsidR="009D6856">
        <w:rPr>
          <w:rFonts w:ascii="Verdana" w:hAnsi="Verdana"/>
          <w:sz w:val="24"/>
          <w:szCs w:val="24"/>
        </w:rPr>
        <w:t xml:space="preserve"> </w:t>
      </w:r>
      <w:r w:rsidR="004B3342" w:rsidRPr="000F2747">
        <w:rPr>
          <w:rFonts w:ascii="Verdana" w:hAnsi="Verdana"/>
          <w:sz w:val="24"/>
          <w:szCs w:val="24"/>
        </w:rPr>
        <w:t>ažurni, mora se poduzeti svaka razumna mjera radi osiguranja da se osobni podaci koji</w:t>
      </w:r>
      <w:r w:rsidR="009D6856">
        <w:rPr>
          <w:rFonts w:ascii="Verdana" w:hAnsi="Verdana"/>
          <w:sz w:val="24"/>
          <w:szCs w:val="24"/>
        </w:rPr>
        <w:t xml:space="preserve"> </w:t>
      </w:r>
      <w:r w:rsidR="004B3342" w:rsidRPr="000F2747">
        <w:rPr>
          <w:rFonts w:ascii="Verdana" w:hAnsi="Verdana"/>
          <w:sz w:val="24"/>
          <w:szCs w:val="24"/>
        </w:rPr>
        <w:t>nisu točni, uzimajući u obzir svrhe u koje obrađuje, bez odlaganja izbrišu ili isprave.</w:t>
      </w:r>
      <w:r w:rsidR="009D6856">
        <w:rPr>
          <w:rFonts w:ascii="Verdana" w:hAnsi="Verdana"/>
          <w:sz w:val="24"/>
          <w:szCs w:val="24"/>
        </w:rPr>
        <w:t xml:space="preserve"> </w:t>
      </w:r>
      <w:r w:rsidR="004B3342" w:rsidRPr="000F2747">
        <w:rPr>
          <w:rFonts w:ascii="Verdana" w:hAnsi="Verdana"/>
          <w:sz w:val="24"/>
          <w:szCs w:val="24"/>
        </w:rPr>
        <w:t>Primjena ovog načela osigurava se na način da je uspostavljena redovita kontrola, ali</w:t>
      </w:r>
      <w:r w:rsidR="009D6856">
        <w:rPr>
          <w:rFonts w:ascii="Verdana" w:hAnsi="Verdana"/>
          <w:sz w:val="24"/>
          <w:szCs w:val="24"/>
        </w:rPr>
        <w:t xml:space="preserve"> </w:t>
      </w:r>
      <w:r w:rsidR="004B3342" w:rsidRPr="000F2747">
        <w:rPr>
          <w:rFonts w:ascii="Verdana" w:hAnsi="Verdana"/>
          <w:sz w:val="24"/>
          <w:szCs w:val="24"/>
        </w:rPr>
        <w:t>transparentnost procesa komunikacije s ispitanicama kroz koji se može zatražiti</w:t>
      </w:r>
      <w:r w:rsidR="009D6856">
        <w:rPr>
          <w:rFonts w:ascii="Verdana" w:hAnsi="Verdana"/>
          <w:sz w:val="24"/>
          <w:szCs w:val="24"/>
        </w:rPr>
        <w:t xml:space="preserve"> </w:t>
      </w:r>
      <w:r w:rsidR="004B3342" w:rsidRPr="000F2747">
        <w:rPr>
          <w:rFonts w:ascii="Verdana" w:hAnsi="Verdana"/>
          <w:sz w:val="24"/>
          <w:szCs w:val="24"/>
        </w:rPr>
        <w:t>ispravak podataka u slučaju da ispitanik primijeti da neki od njegovih osobnih podataka</w:t>
      </w:r>
      <w:r w:rsidR="009D6856">
        <w:rPr>
          <w:rFonts w:ascii="Verdana" w:hAnsi="Verdana"/>
          <w:sz w:val="24"/>
          <w:szCs w:val="24"/>
        </w:rPr>
        <w:t xml:space="preserve"> </w:t>
      </w:r>
      <w:r w:rsidR="004B3342" w:rsidRPr="000F2747">
        <w:rPr>
          <w:rFonts w:ascii="Verdana" w:hAnsi="Verdana"/>
          <w:sz w:val="24"/>
          <w:szCs w:val="24"/>
        </w:rPr>
        <w:t>nije ispravno naveden.</w:t>
      </w:r>
    </w:p>
    <w:p w:rsidR="007C061F" w:rsidRDefault="004B3342" w:rsidP="000F2747">
      <w:pPr>
        <w:spacing w:line="240" w:lineRule="auto"/>
        <w:rPr>
          <w:rFonts w:ascii="Verdana" w:hAnsi="Verdana"/>
          <w:sz w:val="24"/>
          <w:szCs w:val="24"/>
        </w:rPr>
      </w:pPr>
      <w:r w:rsidRPr="000F2747">
        <w:rPr>
          <w:rFonts w:ascii="Verdana" w:hAnsi="Verdana"/>
          <w:sz w:val="24"/>
          <w:szCs w:val="24"/>
        </w:rPr>
        <w:t>7. Osigurava sigurnost, nadzor i kontrolu nad podacima i obradama podataka</w:t>
      </w:r>
      <w:r w:rsidR="009D6856">
        <w:rPr>
          <w:rFonts w:ascii="Verdana" w:hAnsi="Verdana"/>
          <w:sz w:val="24"/>
          <w:szCs w:val="24"/>
        </w:rPr>
        <w:t xml:space="preserve"> </w:t>
      </w:r>
      <w:r w:rsidRPr="000F2747">
        <w:rPr>
          <w:rFonts w:ascii="Verdana" w:hAnsi="Verdana"/>
          <w:sz w:val="24"/>
          <w:szCs w:val="24"/>
        </w:rPr>
        <w:t>(Cjelovitost i po</w:t>
      </w:r>
      <w:r w:rsidR="00B05789">
        <w:rPr>
          <w:rFonts w:ascii="Verdana" w:hAnsi="Verdana"/>
          <w:sz w:val="24"/>
          <w:szCs w:val="24"/>
        </w:rPr>
        <w:t xml:space="preserve">vjerljivost) – Kreditna unija </w:t>
      </w:r>
      <w:r w:rsidRPr="000F2747">
        <w:rPr>
          <w:rFonts w:ascii="Verdana" w:hAnsi="Verdana"/>
          <w:sz w:val="24"/>
          <w:szCs w:val="24"/>
        </w:rPr>
        <w:t>A</w:t>
      </w:r>
      <w:r w:rsidR="00B05789">
        <w:rPr>
          <w:rFonts w:ascii="Verdana" w:hAnsi="Verdana"/>
          <w:sz w:val="24"/>
          <w:szCs w:val="24"/>
        </w:rPr>
        <w:t>poen</w:t>
      </w:r>
      <w:r w:rsidRPr="000F2747">
        <w:rPr>
          <w:rFonts w:ascii="Verdana" w:hAnsi="Verdana"/>
          <w:sz w:val="24"/>
          <w:szCs w:val="24"/>
        </w:rPr>
        <w:t>,  prikuplja i obrađuje</w:t>
      </w:r>
      <w:r w:rsidR="009D6856">
        <w:rPr>
          <w:rFonts w:ascii="Verdana" w:hAnsi="Verdana"/>
          <w:sz w:val="24"/>
          <w:szCs w:val="24"/>
        </w:rPr>
        <w:t xml:space="preserve"> </w:t>
      </w:r>
      <w:r w:rsidRPr="000F2747">
        <w:rPr>
          <w:rFonts w:ascii="Verdana" w:hAnsi="Verdana"/>
          <w:sz w:val="24"/>
          <w:szCs w:val="24"/>
        </w:rPr>
        <w:t>podatke na način kojim se osigurava odgovarajuća sigurnost osobnih podataka,</w:t>
      </w:r>
      <w:r w:rsidR="009D6856">
        <w:rPr>
          <w:rFonts w:ascii="Verdana" w:hAnsi="Verdana"/>
          <w:sz w:val="24"/>
          <w:szCs w:val="24"/>
        </w:rPr>
        <w:t xml:space="preserve"> </w:t>
      </w:r>
      <w:r w:rsidRPr="000F2747">
        <w:rPr>
          <w:rFonts w:ascii="Verdana" w:hAnsi="Verdana"/>
          <w:sz w:val="24"/>
          <w:szCs w:val="24"/>
        </w:rPr>
        <w:t>uključujući zaštitu od neovlaštene ili nezakonite obrade te od slučajnog gubitka,</w:t>
      </w:r>
      <w:r w:rsidR="009D6856">
        <w:rPr>
          <w:rFonts w:ascii="Verdana" w:hAnsi="Verdana"/>
          <w:sz w:val="24"/>
          <w:szCs w:val="24"/>
        </w:rPr>
        <w:t xml:space="preserve"> </w:t>
      </w:r>
      <w:r w:rsidRPr="000F2747">
        <w:rPr>
          <w:rFonts w:ascii="Verdana" w:hAnsi="Verdana"/>
          <w:sz w:val="24"/>
          <w:szCs w:val="24"/>
        </w:rPr>
        <w:t>uništenja ili oštećenja primjenom odgovarajućih tehničkih ili organizacijskih mjera.</w:t>
      </w:r>
      <w:r w:rsidR="00217CE5">
        <w:rPr>
          <w:rFonts w:ascii="Verdana" w:hAnsi="Verdana"/>
          <w:sz w:val="24"/>
          <w:szCs w:val="24"/>
        </w:rPr>
        <w:t xml:space="preserve"> </w:t>
      </w:r>
      <w:r w:rsidRPr="000F2747">
        <w:rPr>
          <w:rFonts w:ascii="Verdana" w:hAnsi="Verdana"/>
          <w:sz w:val="24"/>
          <w:szCs w:val="24"/>
        </w:rPr>
        <w:t>Kreditna unija je implementirala IT sustav koji ima za cilj metode nadzora nad</w:t>
      </w:r>
      <w:r w:rsidR="00217CE5">
        <w:rPr>
          <w:rFonts w:ascii="Verdana" w:hAnsi="Verdana"/>
          <w:sz w:val="24"/>
          <w:szCs w:val="24"/>
        </w:rPr>
        <w:t xml:space="preserve"> </w:t>
      </w:r>
      <w:r w:rsidRPr="000F2747">
        <w:rPr>
          <w:rFonts w:ascii="Verdana" w:hAnsi="Verdana"/>
          <w:sz w:val="24"/>
          <w:szCs w:val="24"/>
        </w:rPr>
        <w:t>pristupom podataka, ograničavanje pristupa podacima sukladno potrebi radnog mjesta</w:t>
      </w:r>
      <w:r w:rsidR="00217CE5">
        <w:rPr>
          <w:rFonts w:ascii="Verdana" w:hAnsi="Verdana"/>
          <w:sz w:val="24"/>
          <w:szCs w:val="24"/>
        </w:rPr>
        <w:t xml:space="preserve"> </w:t>
      </w:r>
      <w:r w:rsidRPr="000F2747">
        <w:rPr>
          <w:rFonts w:ascii="Verdana" w:hAnsi="Verdana"/>
          <w:sz w:val="24"/>
          <w:szCs w:val="24"/>
        </w:rPr>
        <w:t xml:space="preserve">i </w:t>
      </w:r>
      <w:proofErr w:type="spellStart"/>
      <w:r w:rsidRPr="000F2747">
        <w:rPr>
          <w:rFonts w:ascii="Verdana" w:hAnsi="Verdana"/>
          <w:sz w:val="24"/>
          <w:szCs w:val="24"/>
        </w:rPr>
        <w:t>sl</w:t>
      </w:r>
      <w:proofErr w:type="spellEnd"/>
      <w:r w:rsidRPr="000F2747">
        <w:rPr>
          <w:rFonts w:ascii="Verdana" w:hAnsi="Verdana"/>
          <w:sz w:val="24"/>
          <w:szCs w:val="24"/>
        </w:rPr>
        <w:t>.</w:t>
      </w:r>
      <w:r w:rsidR="007C061F">
        <w:rPr>
          <w:rFonts w:ascii="Verdana" w:hAnsi="Verdana"/>
          <w:sz w:val="24"/>
          <w:szCs w:val="24"/>
        </w:rPr>
        <w:t xml:space="preserve"> </w:t>
      </w:r>
      <w:r w:rsidRPr="000F2747">
        <w:rPr>
          <w:rFonts w:ascii="Verdana" w:hAnsi="Verdana"/>
          <w:sz w:val="24"/>
          <w:szCs w:val="24"/>
        </w:rPr>
        <w:t>Osobni podaci ispitanika se obrađuju na temelju važećih zakonskih propisa kako bi Kreditna</w:t>
      </w:r>
      <w:r w:rsidR="007C061F">
        <w:rPr>
          <w:rFonts w:ascii="Verdana" w:hAnsi="Verdana"/>
          <w:sz w:val="24"/>
          <w:szCs w:val="24"/>
        </w:rPr>
        <w:t xml:space="preserve"> </w:t>
      </w:r>
      <w:r w:rsidRPr="000F2747">
        <w:rPr>
          <w:rFonts w:ascii="Verdana" w:hAnsi="Verdana"/>
          <w:sz w:val="24"/>
          <w:szCs w:val="24"/>
        </w:rPr>
        <w:t>unija ispunila svoje zakonske obveze (Zakon o kreditnim unijama, Zakon o sprječavanju pranja</w:t>
      </w:r>
      <w:r w:rsidR="007C061F">
        <w:rPr>
          <w:rFonts w:ascii="Verdana" w:hAnsi="Verdana"/>
          <w:sz w:val="24"/>
          <w:szCs w:val="24"/>
        </w:rPr>
        <w:t xml:space="preserve"> </w:t>
      </w:r>
      <w:r w:rsidRPr="000F2747">
        <w:rPr>
          <w:rFonts w:ascii="Verdana" w:hAnsi="Verdana"/>
          <w:sz w:val="24"/>
          <w:szCs w:val="24"/>
        </w:rPr>
        <w:t>novca i financiranja terorizma).</w:t>
      </w:r>
      <w:r w:rsidR="007C061F">
        <w:rPr>
          <w:rFonts w:ascii="Verdana" w:hAnsi="Verdana"/>
          <w:sz w:val="24"/>
          <w:szCs w:val="24"/>
        </w:rPr>
        <w:t xml:space="preserve"> </w:t>
      </w:r>
    </w:p>
    <w:p w:rsidR="007C061F" w:rsidRDefault="004B3342" w:rsidP="000F2747">
      <w:pPr>
        <w:spacing w:line="240" w:lineRule="auto"/>
        <w:rPr>
          <w:rFonts w:ascii="Verdana" w:hAnsi="Verdana"/>
          <w:sz w:val="24"/>
          <w:szCs w:val="24"/>
        </w:rPr>
      </w:pPr>
      <w:r w:rsidRPr="000F2747">
        <w:rPr>
          <w:rFonts w:ascii="Verdana" w:hAnsi="Verdana"/>
          <w:sz w:val="24"/>
          <w:szCs w:val="24"/>
        </w:rPr>
        <w:t>Osobni podaci ispitanika (člana Kreditne unije, jamca, opunomoćenika) obrađuju se u svrhu</w:t>
      </w:r>
      <w:r w:rsidR="007C061F">
        <w:rPr>
          <w:rFonts w:ascii="Verdana" w:hAnsi="Verdana"/>
          <w:sz w:val="24"/>
          <w:szCs w:val="24"/>
        </w:rPr>
        <w:t xml:space="preserve"> </w:t>
      </w:r>
      <w:r w:rsidRPr="000F2747">
        <w:rPr>
          <w:rFonts w:ascii="Verdana" w:hAnsi="Verdana"/>
          <w:sz w:val="24"/>
          <w:szCs w:val="24"/>
        </w:rPr>
        <w:t xml:space="preserve">izvršenja ugovora ili poduzimanja radnji na zahtjev </w:t>
      </w:r>
      <w:r w:rsidRPr="000F2747">
        <w:rPr>
          <w:rFonts w:ascii="Verdana" w:hAnsi="Verdana"/>
          <w:sz w:val="24"/>
          <w:szCs w:val="24"/>
        </w:rPr>
        <w:lastRenderedPageBreak/>
        <w:t>ispitanika prije sklapanja ugovora, a</w:t>
      </w:r>
      <w:r w:rsidR="007C061F">
        <w:rPr>
          <w:rFonts w:ascii="Verdana" w:hAnsi="Verdana"/>
          <w:sz w:val="24"/>
          <w:szCs w:val="24"/>
        </w:rPr>
        <w:t xml:space="preserve"> </w:t>
      </w:r>
      <w:r w:rsidRPr="000F2747">
        <w:rPr>
          <w:rFonts w:ascii="Verdana" w:hAnsi="Verdana"/>
          <w:sz w:val="24"/>
          <w:szCs w:val="24"/>
        </w:rPr>
        <w:t>uključuju i radnje identifikacije, provjere uvjeta za sklapanje ugovora, kao i radnje vezane uz</w:t>
      </w:r>
      <w:r w:rsidR="007C061F">
        <w:rPr>
          <w:rFonts w:ascii="Verdana" w:hAnsi="Verdana"/>
          <w:sz w:val="24"/>
          <w:szCs w:val="24"/>
        </w:rPr>
        <w:t xml:space="preserve"> </w:t>
      </w:r>
      <w:r w:rsidRPr="000F2747">
        <w:rPr>
          <w:rFonts w:ascii="Verdana" w:hAnsi="Verdana"/>
          <w:sz w:val="24"/>
          <w:szCs w:val="24"/>
        </w:rPr>
        <w:t>samu realizaciju ugovornog odnosa i prava i obveza koje su vezane za nju.</w:t>
      </w:r>
      <w:r w:rsidR="007C061F">
        <w:rPr>
          <w:rFonts w:ascii="Verdana" w:hAnsi="Verdana"/>
          <w:sz w:val="24"/>
          <w:szCs w:val="24"/>
        </w:rPr>
        <w:t xml:space="preserve"> </w:t>
      </w:r>
      <w:r w:rsidRPr="000F2747">
        <w:rPr>
          <w:rFonts w:ascii="Verdana" w:hAnsi="Verdana"/>
          <w:sz w:val="24"/>
          <w:szCs w:val="24"/>
        </w:rPr>
        <w:t>Određene obrade osobnih podataka temelje se i na legitimnom interesu Kreditne unije, osim</w:t>
      </w:r>
      <w:r w:rsidR="007C061F">
        <w:rPr>
          <w:rFonts w:ascii="Verdana" w:hAnsi="Verdana"/>
          <w:sz w:val="24"/>
          <w:szCs w:val="24"/>
        </w:rPr>
        <w:t xml:space="preserve">  </w:t>
      </w:r>
      <w:r w:rsidRPr="000F2747">
        <w:rPr>
          <w:rFonts w:ascii="Verdana" w:hAnsi="Verdana"/>
          <w:sz w:val="24"/>
          <w:szCs w:val="24"/>
        </w:rPr>
        <w:t>ako su od tih interesa jači interesi ili temeljna prava i slobode ispitanika koji zahtijevaju zaštitu</w:t>
      </w:r>
      <w:r w:rsidR="007C061F">
        <w:rPr>
          <w:rFonts w:ascii="Verdana" w:hAnsi="Verdana"/>
          <w:sz w:val="24"/>
          <w:szCs w:val="24"/>
        </w:rPr>
        <w:t xml:space="preserve"> </w:t>
      </w:r>
      <w:r w:rsidRPr="000F2747">
        <w:rPr>
          <w:rFonts w:ascii="Verdana" w:hAnsi="Verdana"/>
          <w:sz w:val="24"/>
          <w:szCs w:val="24"/>
        </w:rPr>
        <w:t>osobnih podataka. Radi se o obradi osobnih podataka u svrhu izravnog marketinga u odnosu na</w:t>
      </w:r>
      <w:r w:rsidR="007C061F">
        <w:rPr>
          <w:rFonts w:ascii="Verdana" w:hAnsi="Verdana"/>
          <w:sz w:val="24"/>
          <w:szCs w:val="24"/>
        </w:rPr>
        <w:t xml:space="preserve"> </w:t>
      </w:r>
      <w:r w:rsidRPr="000F2747">
        <w:rPr>
          <w:rFonts w:ascii="Verdana" w:hAnsi="Verdana"/>
          <w:sz w:val="24"/>
          <w:szCs w:val="24"/>
        </w:rPr>
        <w:t xml:space="preserve">konkretnu uslugu koju ispitanik koristi, </w:t>
      </w:r>
      <w:proofErr w:type="spellStart"/>
      <w:r w:rsidRPr="000F2747">
        <w:rPr>
          <w:rFonts w:ascii="Verdana" w:hAnsi="Verdana"/>
          <w:sz w:val="24"/>
          <w:szCs w:val="24"/>
        </w:rPr>
        <w:t>npr</w:t>
      </w:r>
      <w:proofErr w:type="spellEnd"/>
      <w:r w:rsidRPr="000F2747">
        <w:rPr>
          <w:rFonts w:ascii="Verdana" w:hAnsi="Verdana"/>
          <w:sz w:val="24"/>
          <w:szCs w:val="24"/>
        </w:rPr>
        <w:t>. o ponudi novih proizvoda i usluga, poboljšanju</w:t>
      </w:r>
      <w:r w:rsidR="007C061F">
        <w:rPr>
          <w:rFonts w:ascii="Verdana" w:hAnsi="Verdana"/>
          <w:sz w:val="24"/>
          <w:szCs w:val="24"/>
        </w:rPr>
        <w:t xml:space="preserve"> </w:t>
      </w:r>
      <w:r w:rsidRPr="000F2747">
        <w:rPr>
          <w:rFonts w:ascii="Verdana" w:hAnsi="Verdana"/>
          <w:sz w:val="24"/>
          <w:szCs w:val="24"/>
        </w:rPr>
        <w:t>usluga ili načinu postupanja.</w:t>
      </w:r>
      <w:r w:rsidR="007C061F">
        <w:rPr>
          <w:rFonts w:ascii="Verdana" w:hAnsi="Verdana"/>
          <w:sz w:val="24"/>
          <w:szCs w:val="24"/>
        </w:rPr>
        <w:t xml:space="preserve">  </w:t>
      </w:r>
      <w:r w:rsidRPr="000F2747">
        <w:rPr>
          <w:rFonts w:ascii="Verdana" w:hAnsi="Verdana"/>
          <w:sz w:val="24"/>
          <w:szCs w:val="24"/>
        </w:rPr>
        <w:t>Legitimnim interesom Kreditne unije smatra se i obrada osobnih podataka u svrhe sprječavanja</w:t>
      </w:r>
      <w:r w:rsidR="00B05789">
        <w:rPr>
          <w:rFonts w:ascii="Verdana" w:hAnsi="Verdana"/>
          <w:sz w:val="24"/>
          <w:szCs w:val="24"/>
        </w:rPr>
        <w:t xml:space="preserve"> </w:t>
      </w:r>
      <w:r w:rsidRPr="000F2747">
        <w:rPr>
          <w:rFonts w:ascii="Verdana" w:hAnsi="Verdana"/>
          <w:sz w:val="24"/>
          <w:szCs w:val="24"/>
        </w:rPr>
        <w:t>i otkrivanja prijevarnih postupanja, kao i vođenja sudskih postupaka.</w:t>
      </w:r>
      <w:r w:rsidR="007C061F">
        <w:rPr>
          <w:rFonts w:ascii="Verdana" w:hAnsi="Verdana"/>
          <w:sz w:val="24"/>
          <w:szCs w:val="24"/>
        </w:rPr>
        <w:t xml:space="preserve"> </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Pored gore navedenih temelja obrade osobnih podataka, Kreditna unija obrađuje osobne</w:t>
      </w:r>
      <w:r w:rsidR="007C061F">
        <w:rPr>
          <w:rFonts w:ascii="Verdana" w:hAnsi="Verdana"/>
          <w:sz w:val="24"/>
          <w:szCs w:val="24"/>
        </w:rPr>
        <w:t xml:space="preserve"> </w:t>
      </w:r>
      <w:r w:rsidRPr="000F2747">
        <w:rPr>
          <w:rFonts w:ascii="Verdana" w:hAnsi="Verdana"/>
          <w:sz w:val="24"/>
          <w:szCs w:val="24"/>
        </w:rPr>
        <w:t>podatke i temeljem privola koje su dane neovisno o pojedinoj usluzi koju moguće ispitanik</w:t>
      </w:r>
      <w:r w:rsidR="007C061F">
        <w:rPr>
          <w:rFonts w:ascii="Verdana" w:hAnsi="Verdana"/>
          <w:sz w:val="24"/>
          <w:szCs w:val="24"/>
        </w:rPr>
        <w:t xml:space="preserve"> </w:t>
      </w:r>
      <w:r w:rsidRPr="000F2747">
        <w:rPr>
          <w:rFonts w:ascii="Verdana" w:hAnsi="Verdana"/>
          <w:sz w:val="24"/>
          <w:szCs w:val="24"/>
        </w:rPr>
        <w:t>koristi. Svrhe u koje će se u tom slučaju obrađivati osobni podaci ispitanika, temeljem izričite</w:t>
      </w:r>
      <w:r w:rsidR="007C061F">
        <w:rPr>
          <w:rFonts w:ascii="Verdana" w:hAnsi="Verdana"/>
          <w:sz w:val="24"/>
          <w:szCs w:val="24"/>
        </w:rPr>
        <w:t xml:space="preserve"> </w:t>
      </w:r>
      <w:r w:rsidRPr="000F2747">
        <w:rPr>
          <w:rFonts w:ascii="Verdana" w:hAnsi="Verdana"/>
          <w:sz w:val="24"/>
          <w:szCs w:val="24"/>
        </w:rPr>
        <w:t>i jasne privole, precizno su navedene u privoli i Kreditna unija ih neće obrađivati ni koristiti ni</w:t>
      </w:r>
      <w:r w:rsidR="007C061F">
        <w:rPr>
          <w:rFonts w:ascii="Verdana" w:hAnsi="Verdana"/>
          <w:sz w:val="24"/>
          <w:szCs w:val="24"/>
        </w:rPr>
        <w:t xml:space="preserve"> </w:t>
      </w:r>
      <w:r w:rsidRPr="000F2747">
        <w:rPr>
          <w:rFonts w:ascii="Verdana" w:hAnsi="Verdana"/>
          <w:sz w:val="24"/>
          <w:szCs w:val="24"/>
        </w:rPr>
        <w:t>u jednu drugu svrhu. Ispitanik ima pravo u svakom trenutku opozvati danu privolu.</w:t>
      </w:r>
    </w:p>
    <w:p w:rsidR="004B3342" w:rsidRPr="000F2747" w:rsidRDefault="004B3342" w:rsidP="007C061F">
      <w:pPr>
        <w:spacing w:line="240" w:lineRule="auto"/>
        <w:jc w:val="center"/>
        <w:rPr>
          <w:rFonts w:ascii="Verdana" w:hAnsi="Verdana"/>
          <w:sz w:val="24"/>
          <w:szCs w:val="24"/>
        </w:rPr>
      </w:pPr>
      <w:r w:rsidRPr="000F2747">
        <w:rPr>
          <w:rFonts w:ascii="Verdana" w:hAnsi="Verdana"/>
          <w:sz w:val="24"/>
          <w:szCs w:val="24"/>
        </w:rPr>
        <w:t>Primatelji osobnih podataka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Kreditna unija osigurava da osobne podatke obrađuju isključivo oni zaposlenici koji za to imaju</w:t>
      </w:r>
      <w:r w:rsidR="007C061F">
        <w:rPr>
          <w:rFonts w:ascii="Verdana" w:hAnsi="Verdana"/>
          <w:sz w:val="24"/>
          <w:szCs w:val="24"/>
        </w:rPr>
        <w:t xml:space="preserve"> </w:t>
      </w:r>
      <w:r w:rsidRPr="000F2747">
        <w:rPr>
          <w:rFonts w:ascii="Verdana" w:hAnsi="Verdana"/>
          <w:sz w:val="24"/>
          <w:szCs w:val="24"/>
        </w:rPr>
        <w:t>potrebna ovlaštenja, a koja se temelje na obvezama koje proizlaze iz opisa radnog mjesta.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Kreditna unija će otkriti osobne podatke ispitanika isključivo nadležnim tijelima sukladno</w:t>
      </w:r>
      <w:r w:rsidR="007C061F">
        <w:rPr>
          <w:rFonts w:ascii="Verdana" w:hAnsi="Verdana"/>
          <w:sz w:val="24"/>
          <w:szCs w:val="24"/>
        </w:rPr>
        <w:t xml:space="preserve"> </w:t>
      </w:r>
      <w:r w:rsidRPr="000F2747">
        <w:rPr>
          <w:rFonts w:ascii="Verdana" w:hAnsi="Verdana"/>
          <w:sz w:val="24"/>
          <w:szCs w:val="24"/>
        </w:rPr>
        <w:t>njihovom nalogu ili zahtjevu temeljenom na zakonu, te izvršiteljima obrade u svrhu realizacije</w:t>
      </w:r>
      <w:r w:rsidR="007C061F">
        <w:rPr>
          <w:rFonts w:ascii="Verdana" w:hAnsi="Verdana"/>
          <w:sz w:val="24"/>
          <w:szCs w:val="24"/>
        </w:rPr>
        <w:t xml:space="preserve"> </w:t>
      </w:r>
      <w:r w:rsidRPr="000F2747">
        <w:rPr>
          <w:rFonts w:ascii="Verdana" w:hAnsi="Verdana"/>
          <w:sz w:val="24"/>
          <w:szCs w:val="24"/>
        </w:rPr>
        <w:t>prava i obveza iz ugovornog odnosa (</w:t>
      </w:r>
      <w:proofErr w:type="spellStart"/>
      <w:r w:rsidRPr="000F2747">
        <w:rPr>
          <w:rFonts w:ascii="Verdana" w:hAnsi="Verdana"/>
          <w:sz w:val="24"/>
          <w:szCs w:val="24"/>
        </w:rPr>
        <w:t>npr</w:t>
      </w:r>
      <w:proofErr w:type="spellEnd"/>
      <w:r w:rsidRPr="000F2747">
        <w:rPr>
          <w:rFonts w:ascii="Verdana" w:hAnsi="Verdana"/>
          <w:sz w:val="24"/>
          <w:szCs w:val="24"/>
        </w:rPr>
        <w:t>. pružatelji informatičkih usluga). Angažirani</w:t>
      </w:r>
      <w:r w:rsidR="007C061F">
        <w:rPr>
          <w:rFonts w:ascii="Verdana" w:hAnsi="Verdana"/>
          <w:sz w:val="24"/>
          <w:szCs w:val="24"/>
        </w:rPr>
        <w:t xml:space="preserve"> </w:t>
      </w:r>
      <w:r w:rsidRPr="000F2747">
        <w:rPr>
          <w:rFonts w:ascii="Verdana" w:hAnsi="Verdana"/>
          <w:sz w:val="24"/>
          <w:szCs w:val="24"/>
        </w:rPr>
        <w:t>izvršitelji obrade obrađuju osobne podatke isključivo po nalogu i u ime Kreditne unije. S</w:t>
      </w:r>
      <w:r w:rsidR="007C061F">
        <w:rPr>
          <w:rFonts w:ascii="Verdana" w:hAnsi="Verdana"/>
          <w:sz w:val="24"/>
          <w:szCs w:val="24"/>
        </w:rPr>
        <w:t xml:space="preserve"> </w:t>
      </w:r>
      <w:r w:rsidRPr="000F2747">
        <w:rPr>
          <w:rFonts w:ascii="Verdana" w:hAnsi="Verdana"/>
          <w:sz w:val="24"/>
          <w:szCs w:val="24"/>
        </w:rPr>
        <w:t>izvršiteljima obrade se detaljno uređuje ugovorni odnos te se osigurava da su osobni podaci</w:t>
      </w:r>
      <w:r w:rsidR="007C061F">
        <w:rPr>
          <w:rFonts w:ascii="Verdana" w:hAnsi="Verdana"/>
          <w:sz w:val="24"/>
          <w:szCs w:val="24"/>
        </w:rPr>
        <w:t xml:space="preserve"> </w:t>
      </w:r>
      <w:r w:rsidRPr="000F2747">
        <w:rPr>
          <w:rFonts w:ascii="Verdana" w:hAnsi="Verdana"/>
          <w:sz w:val="24"/>
          <w:szCs w:val="24"/>
        </w:rPr>
        <w:t>zaštićeni na primjeran način i u skladu sa zahtjevima Uredbe.</w:t>
      </w:r>
    </w:p>
    <w:p w:rsidR="004B3342" w:rsidRPr="000F2747" w:rsidRDefault="004B3342" w:rsidP="007C061F">
      <w:pPr>
        <w:spacing w:line="240" w:lineRule="auto"/>
        <w:jc w:val="center"/>
        <w:rPr>
          <w:rFonts w:ascii="Verdana" w:hAnsi="Verdana"/>
          <w:sz w:val="24"/>
          <w:szCs w:val="24"/>
        </w:rPr>
      </w:pPr>
      <w:r w:rsidRPr="000F2747">
        <w:rPr>
          <w:rFonts w:ascii="Verdana" w:hAnsi="Verdana"/>
          <w:sz w:val="24"/>
          <w:szCs w:val="24"/>
        </w:rPr>
        <w:t>Prijenos trećim zemljama ili međunarodnim organizacijama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Ako je obradom podataka obuhvaćen i međunarodni prijenos istih, Kreditna unija će informirati</w:t>
      </w:r>
      <w:r w:rsidR="007C061F">
        <w:rPr>
          <w:rFonts w:ascii="Verdana" w:hAnsi="Verdana"/>
          <w:sz w:val="24"/>
          <w:szCs w:val="24"/>
        </w:rPr>
        <w:t xml:space="preserve"> </w:t>
      </w:r>
      <w:r w:rsidRPr="000F2747">
        <w:rPr>
          <w:rFonts w:ascii="Verdana" w:hAnsi="Verdana"/>
          <w:sz w:val="24"/>
          <w:szCs w:val="24"/>
        </w:rPr>
        <w:t>o namjeri iznošenja osobnih podataka trećoj zemlji ili međunarodnoj organizaciji te o</w:t>
      </w:r>
      <w:r w:rsidR="007C061F">
        <w:rPr>
          <w:rFonts w:ascii="Verdana" w:hAnsi="Verdana"/>
          <w:sz w:val="24"/>
          <w:szCs w:val="24"/>
        </w:rPr>
        <w:t xml:space="preserve"> </w:t>
      </w:r>
      <w:r w:rsidRPr="000F2747">
        <w:rPr>
          <w:rFonts w:ascii="Verdana" w:hAnsi="Verdana"/>
          <w:sz w:val="24"/>
          <w:szCs w:val="24"/>
        </w:rPr>
        <w:t>postojanju ili nepostojanju odluke Europske komisije o primjerenosti, kao i o prikladnim</w:t>
      </w:r>
      <w:r w:rsidR="007C061F">
        <w:rPr>
          <w:rFonts w:ascii="Verdana" w:hAnsi="Verdana"/>
          <w:sz w:val="24"/>
          <w:szCs w:val="24"/>
        </w:rPr>
        <w:t xml:space="preserve"> </w:t>
      </w:r>
      <w:r w:rsidRPr="000F2747">
        <w:rPr>
          <w:rFonts w:ascii="Verdana" w:hAnsi="Verdana"/>
          <w:sz w:val="24"/>
          <w:szCs w:val="24"/>
        </w:rPr>
        <w:t>zaštitnim mjerama i načinima pribavljanja njihovih preslika u slučaju da prijenos podliježe</w:t>
      </w:r>
      <w:r w:rsidR="007C061F">
        <w:rPr>
          <w:rFonts w:ascii="Verdana" w:hAnsi="Verdana"/>
          <w:sz w:val="24"/>
          <w:szCs w:val="24"/>
        </w:rPr>
        <w:t xml:space="preserve"> </w:t>
      </w:r>
      <w:r w:rsidRPr="000F2747">
        <w:rPr>
          <w:rFonts w:ascii="Verdana" w:hAnsi="Verdana"/>
          <w:sz w:val="24"/>
          <w:szCs w:val="24"/>
        </w:rPr>
        <w:t>odgovarajućim zaštitnim mjerama prema članku 46. Uredbe, primjeni obvezujućih</w:t>
      </w:r>
      <w:r w:rsidR="007C061F">
        <w:rPr>
          <w:rFonts w:ascii="Verdana" w:hAnsi="Verdana"/>
          <w:sz w:val="24"/>
          <w:szCs w:val="24"/>
        </w:rPr>
        <w:t xml:space="preserve"> </w:t>
      </w:r>
      <w:r w:rsidRPr="000F2747">
        <w:rPr>
          <w:rFonts w:ascii="Verdana" w:hAnsi="Verdana"/>
          <w:sz w:val="24"/>
          <w:szCs w:val="24"/>
        </w:rPr>
        <w:t>korporativnih pravila prema članku 47. Uredbe ili, ako je to slučaj, prema članku 49. stavka 1.</w:t>
      </w:r>
      <w:r w:rsidR="007C061F">
        <w:rPr>
          <w:rFonts w:ascii="Verdana" w:hAnsi="Verdana"/>
          <w:sz w:val="24"/>
          <w:szCs w:val="24"/>
        </w:rPr>
        <w:t xml:space="preserve"> </w:t>
      </w:r>
      <w:r w:rsidRPr="000F2747">
        <w:rPr>
          <w:rFonts w:ascii="Verdana" w:hAnsi="Verdana"/>
          <w:sz w:val="24"/>
          <w:szCs w:val="24"/>
        </w:rPr>
        <w:t>podstavku 2. Uredbe. Svaki prijenos osobnih podataka u treće zemlje bit će izvršen u skladu s</w:t>
      </w:r>
      <w:r w:rsidR="007C061F">
        <w:rPr>
          <w:rFonts w:ascii="Verdana" w:hAnsi="Verdana"/>
          <w:sz w:val="24"/>
          <w:szCs w:val="24"/>
        </w:rPr>
        <w:t xml:space="preserve"> </w:t>
      </w:r>
      <w:r w:rsidRPr="000F2747">
        <w:rPr>
          <w:rFonts w:ascii="Verdana" w:hAnsi="Verdana"/>
          <w:sz w:val="24"/>
          <w:szCs w:val="24"/>
        </w:rPr>
        <w:t>poglavljem V. Uredbe.</w:t>
      </w:r>
    </w:p>
    <w:p w:rsidR="00B05789" w:rsidRDefault="00B05789" w:rsidP="007C061F">
      <w:pPr>
        <w:spacing w:line="240" w:lineRule="auto"/>
        <w:jc w:val="center"/>
        <w:rPr>
          <w:rFonts w:ascii="Verdana" w:hAnsi="Verdana"/>
          <w:sz w:val="24"/>
          <w:szCs w:val="24"/>
        </w:rPr>
      </w:pPr>
    </w:p>
    <w:p w:rsidR="004B3342" w:rsidRPr="000F2747" w:rsidRDefault="004B3342" w:rsidP="007C061F">
      <w:pPr>
        <w:spacing w:line="240" w:lineRule="auto"/>
        <w:jc w:val="center"/>
        <w:rPr>
          <w:rFonts w:ascii="Verdana" w:hAnsi="Verdana"/>
          <w:sz w:val="24"/>
          <w:szCs w:val="24"/>
        </w:rPr>
      </w:pPr>
      <w:r w:rsidRPr="000F2747">
        <w:rPr>
          <w:rFonts w:ascii="Verdana" w:hAnsi="Verdana"/>
          <w:sz w:val="24"/>
          <w:szCs w:val="24"/>
        </w:rPr>
        <w:lastRenderedPageBreak/>
        <w:t>Razdoblje pohrane podataka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Kreditna unija obrađuje podatke koliko je potrebno u svrhu za koju se podaci obrađuju, a rokovi</w:t>
      </w:r>
      <w:r w:rsidR="007C061F">
        <w:rPr>
          <w:rFonts w:ascii="Verdana" w:hAnsi="Verdana"/>
          <w:sz w:val="24"/>
          <w:szCs w:val="24"/>
        </w:rPr>
        <w:t xml:space="preserve"> </w:t>
      </w:r>
      <w:r w:rsidRPr="000F2747">
        <w:rPr>
          <w:rFonts w:ascii="Verdana" w:hAnsi="Verdana"/>
          <w:sz w:val="24"/>
          <w:szCs w:val="24"/>
        </w:rPr>
        <w:t>pohrane podataka ovise o položaju člana kao i o posebnim propisima koji uređuju pojedinu</w:t>
      </w:r>
      <w:r w:rsidR="007C061F">
        <w:rPr>
          <w:rFonts w:ascii="Verdana" w:hAnsi="Verdana"/>
          <w:sz w:val="24"/>
          <w:szCs w:val="24"/>
        </w:rPr>
        <w:t xml:space="preserve"> </w:t>
      </w:r>
      <w:r w:rsidRPr="000F2747">
        <w:rPr>
          <w:rFonts w:ascii="Verdana" w:hAnsi="Verdana"/>
          <w:sz w:val="24"/>
          <w:szCs w:val="24"/>
        </w:rPr>
        <w:t>transakciju.</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Ako smo podatke prikupili radi poslovnog odnosa, a nije došlo do realizacije poslovnog odnosa</w:t>
      </w:r>
      <w:r w:rsidR="007C061F">
        <w:rPr>
          <w:rFonts w:ascii="Verdana" w:hAnsi="Verdana"/>
          <w:sz w:val="24"/>
          <w:szCs w:val="24"/>
        </w:rPr>
        <w:t xml:space="preserve"> </w:t>
      </w:r>
      <w:r w:rsidRPr="000F2747">
        <w:rPr>
          <w:rFonts w:ascii="Verdana" w:hAnsi="Verdana"/>
          <w:sz w:val="24"/>
          <w:szCs w:val="24"/>
        </w:rPr>
        <w:t>isti će se uništiti, najduže u roku od 30 dana.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Podaci do kojih je Kreditna unija došla na temelju privole, čuvaju se dok se ne povuče privola.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Podaci iz sustava video nadzora redovito se brišu, a čuvaju se najviše 6 mjeseci osim u</w:t>
      </w:r>
      <w:r w:rsidR="007C061F">
        <w:rPr>
          <w:rFonts w:ascii="Verdana" w:hAnsi="Verdana"/>
          <w:sz w:val="24"/>
          <w:szCs w:val="24"/>
        </w:rPr>
        <w:t xml:space="preserve"> </w:t>
      </w:r>
      <w:r w:rsidRPr="000F2747">
        <w:rPr>
          <w:rFonts w:ascii="Verdana" w:hAnsi="Verdana"/>
          <w:sz w:val="24"/>
          <w:szCs w:val="24"/>
        </w:rPr>
        <w:t>slučajevima kada su nužni za vođenje postupka pred nadležnim tijelima.</w:t>
      </w:r>
    </w:p>
    <w:p w:rsidR="004B3342" w:rsidRPr="000F2747" w:rsidRDefault="004B3342" w:rsidP="007C061F">
      <w:pPr>
        <w:spacing w:line="240" w:lineRule="auto"/>
        <w:jc w:val="center"/>
        <w:rPr>
          <w:rFonts w:ascii="Verdana" w:hAnsi="Verdana"/>
          <w:sz w:val="24"/>
          <w:szCs w:val="24"/>
        </w:rPr>
      </w:pPr>
      <w:r w:rsidRPr="000F2747">
        <w:rPr>
          <w:rFonts w:ascii="Verdana" w:hAnsi="Verdana"/>
          <w:sz w:val="24"/>
          <w:szCs w:val="24"/>
        </w:rPr>
        <w:t>Prava ispitanika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pristup – Ispitanik ima pravo od Kreditne unije dobiti potvrdu obrađuju li se osobni</w:t>
      </w:r>
      <w:r w:rsidR="00225341">
        <w:rPr>
          <w:rFonts w:ascii="Verdana" w:hAnsi="Verdana"/>
          <w:sz w:val="24"/>
          <w:szCs w:val="24"/>
        </w:rPr>
        <w:t xml:space="preserve"> </w:t>
      </w:r>
      <w:r w:rsidRPr="000F2747">
        <w:rPr>
          <w:rFonts w:ascii="Verdana" w:hAnsi="Verdana"/>
          <w:sz w:val="24"/>
          <w:szCs w:val="24"/>
        </w:rPr>
        <w:t>podaci koji se odnose na njega te ako se obrađuju, pristup osobnim podacima i informacijama</w:t>
      </w:r>
      <w:r w:rsidR="00225341">
        <w:rPr>
          <w:rFonts w:ascii="Verdana" w:hAnsi="Verdana"/>
          <w:sz w:val="24"/>
          <w:szCs w:val="24"/>
        </w:rPr>
        <w:t xml:space="preserve"> </w:t>
      </w:r>
      <w:r w:rsidRPr="000F2747">
        <w:rPr>
          <w:rFonts w:ascii="Verdana" w:hAnsi="Verdana"/>
          <w:sz w:val="24"/>
          <w:szCs w:val="24"/>
        </w:rPr>
        <w:t>o svrsi obrade, kategorijama osobnih podataka, primateljima ili kategorijama primateljima,</w:t>
      </w:r>
      <w:r w:rsidR="00225341">
        <w:rPr>
          <w:rFonts w:ascii="Verdana" w:hAnsi="Verdana"/>
          <w:sz w:val="24"/>
          <w:szCs w:val="24"/>
        </w:rPr>
        <w:t xml:space="preserve"> </w:t>
      </w:r>
      <w:r w:rsidRPr="000F2747">
        <w:rPr>
          <w:rFonts w:ascii="Verdana" w:hAnsi="Verdana"/>
          <w:sz w:val="24"/>
          <w:szCs w:val="24"/>
        </w:rPr>
        <w:t>predviđenom razdoblju u kojem će osobni podaci biti pohranjeni ili kriterijima korištenim za</w:t>
      </w:r>
      <w:r w:rsidR="00225341">
        <w:rPr>
          <w:rFonts w:ascii="Verdana" w:hAnsi="Verdana"/>
          <w:sz w:val="24"/>
          <w:szCs w:val="24"/>
        </w:rPr>
        <w:t xml:space="preserve"> </w:t>
      </w:r>
      <w:r w:rsidRPr="000F2747">
        <w:rPr>
          <w:rFonts w:ascii="Verdana" w:hAnsi="Verdana"/>
          <w:sz w:val="24"/>
          <w:szCs w:val="24"/>
        </w:rPr>
        <w:t>utvrđivanje tog razdoblja, postojanju prava da se zatraži ispravak ili brisanje ili ograničavanje</w:t>
      </w:r>
      <w:r w:rsidR="00225341">
        <w:rPr>
          <w:rFonts w:ascii="Verdana" w:hAnsi="Verdana"/>
          <w:sz w:val="24"/>
          <w:szCs w:val="24"/>
        </w:rPr>
        <w:t xml:space="preserve"> </w:t>
      </w:r>
      <w:r w:rsidRPr="000F2747">
        <w:rPr>
          <w:rFonts w:ascii="Verdana" w:hAnsi="Verdana"/>
          <w:sz w:val="24"/>
          <w:szCs w:val="24"/>
        </w:rPr>
        <w:t>obrade, pravo na podnošenje prigovora nadzornom tijelu, informaciju postoji li automatizirano</w:t>
      </w:r>
      <w:r w:rsidR="00225341">
        <w:rPr>
          <w:rFonts w:ascii="Verdana" w:hAnsi="Verdana"/>
          <w:sz w:val="24"/>
          <w:szCs w:val="24"/>
        </w:rPr>
        <w:t xml:space="preserve"> </w:t>
      </w:r>
      <w:r w:rsidRPr="000F2747">
        <w:rPr>
          <w:rFonts w:ascii="Verdana" w:hAnsi="Verdana"/>
          <w:sz w:val="24"/>
          <w:szCs w:val="24"/>
        </w:rPr>
        <w:t>donošenje odluka;</w:t>
      </w:r>
      <w:r w:rsidR="00225341">
        <w:rPr>
          <w:rFonts w:ascii="Verdana" w:hAnsi="Verdana"/>
          <w:sz w:val="24"/>
          <w:szCs w:val="24"/>
        </w:rPr>
        <w:t xml:space="preserve"> </w:t>
      </w:r>
    </w:p>
    <w:p w:rsidR="00225341" w:rsidRDefault="004B3342" w:rsidP="000F2747">
      <w:pPr>
        <w:spacing w:line="240" w:lineRule="auto"/>
        <w:rPr>
          <w:rFonts w:ascii="Verdana" w:hAnsi="Verdana"/>
          <w:sz w:val="24"/>
          <w:szCs w:val="24"/>
        </w:rPr>
      </w:pPr>
      <w:r w:rsidRPr="000F2747">
        <w:rPr>
          <w:rFonts w:ascii="Verdana" w:hAnsi="Verdana"/>
          <w:sz w:val="24"/>
          <w:szCs w:val="24"/>
        </w:rPr>
        <w:t>Pravo na ispravak – Ispitanik ima pravo bez nepotrebnog odgađanja od Kreditne unije ishoditi</w:t>
      </w:r>
      <w:r w:rsidR="00225341">
        <w:rPr>
          <w:rFonts w:ascii="Verdana" w:hAnsi="Verdana"/>
          <w:sz w:val="24"/>
          <w:szCs w:val="24"/>
        </w:rPr>
        <w:t xml:space="preserve"> </w:t>
      </w:r>
      <w:r w:rsidRPr="000F2747">
        <w:rPr>
          <w:rFonts w:ascii="Verdana" w:hAnsi="Verdana"/>
          <w:sz w:val="24"/>
          <w:szCs w:val="24"/>
        </w:rPr>
        <w:t>ispravak netočnih osobnih podataka, kao i dopuniti nepotpune osobne podatke koje se na njega</w:t>
      </w:r>
      <w:r w:rsidR="00225341">
        <w:rPr>
          <w:rFonts w:ascii="Verdana" w:hAnsi="Verdana"/>
          <w:sz w:val="24"/>
          <w:szCs w:val="24"/>
        </w:rPr>
        <w:t xml:space="preserve"> </w:t>
      </w:r>
      <w:r w:rsidRPr="000F2747">
        <w:rPr>
          <w:rFonts w:ascii="Verdana" w:hAnsi="Verdana"/>
          <w:sz w:val="24"/>
          <w:szCs w:val="24"/>
        </w:rPr>
        <w:t>odnose;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zaborav (brisanje) – Ispitanik ima pravo od Kreditne unije ishoditi brisanje osobnih</w:t>
      </w:r>
      <w:r w:rsidR="00225341">
        <w:rPr>
          <w:rFonts w:ascii="Verdana" w:hAnsi="Verdana"/>
          <w:sz w:val="24"/>
          <w:szCs w:val="24"/>
        </w:rPr>
        <w:t xml:space="preserve"> </w:t>
      </w:r>
      <w:r w:rsidRPr="000F2747">
        <w:rPr>
          <w:rFonts w:ascii="Verdana" w:hAnsi="Verdana"/>
          <w:sz w:val="24"/>
          <w:szCs w:val="24"/>
        </w:rPr>
        <w:t>podataka koji se na njega odnose bez nepotrebnog odgađanja, te je Kreditna unija obvezna bez</w:t>
      </w:r>
      <w:r w:rsidR="00225341">
        <w:rPr>
          <w:rFonts w:ascii="Verdana" w:hAnsi="Verdana"/>
          <w:sz w:val="24"/>
          <w:szCs w:val="24"/>
        </w:rPr>
        <w:t xml:space="preserve"> </w:t>
      </w:r>
      <w:r w:rsidRPr="000F2747">
        <w:rPr>
          <w:rFonts w:ascii="Verdana" w:hAnsi="Verdana"/>
          <w:sz w:val="24"/>
          <w:szCs w:val="24"/>
        </w:rPr>
        <w:t>nepotrebnog odgađanja iste izbrisati ako su ispunjeni uvjeti propisani člankom 17. Uredbe;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ograničenje obrade – Ispitanik ima pravo od Kreditne unije ishoditi ograničenje obrade</w:t>
      </w:r>
      <w:r w:rsidR="00225341">
        <w:rPr>
          <w:rFonts w:ascii="Verdana" w:hAnsi="Verdana"/>
          <w:sz w:val="24"/>
          <w:szCs w:val="24"/>
        </w:rPr>
        <w:t xml:space="preserve"> </w:t>
      </w:r>
      <w:r w:rsidRPr="000F2747">
        <w:rPr>
          <w:rFonts w:ascii="Verdana" w:hAnsi="Verdana"/>
          <w:sz w:val="24"/>
          <w:szCs w:val="24"/>
        </w:rPr>
        <w:t>( pravo na ograničenje obrade ) ako je ispunjen jedan od uvjeta iz članka 18. Uredbe;</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prenosivost podataka – Ispitanik ima pravo zaprimiti osobne podatke koji se odnose</w:t>
      </w:r>
      <w:r w:rsidR="00225341">
        <w:rPr>
          <w:rFonts w:ascii="Verdana" w:hAnsi="Verdana"/>
          <w:sz w:val="24"/>
          <w:szCs w:val="24"/>
        </w:rPr>
        <w:t xml:space="preserve"> </w:t>
      </w:r>
      <w:r w:rsidRPr="000F2747">
        <w:rPr>
          <w:rFonts w:ascii="Verdana" w:hAnsi="Verdana"/>
          <w:sz w:val="24"/>
          <w:szCs w:val="24"/>
        </w:rPr>
        <w:t>na njega, a koje je pružio Kreditnoj uniji u strukturiranom, uobičajeno upotrebljavanom i</w:t>
      </w:r>
      <w:r w:rsidR="00225341">
        <w:rPr>
          <w:rFonts w:ascii="Verdana" w:hAnsi="Verdana"/>
          <w:sz w:val="24"/>
          <w:szCs w:val="24"/>
        </w:rPr>
        <w:t xml:space="preserve"> </w:t>
      </w:r>
      <w:r w:rsidRPr="000F2747">
        <w:rPr>
          <w:rFonts w:ascii="Verdana" w:hAnsi="Verdana"/>
          <w:sz w:val="24"/>
          <w:szCs w:val="24"/>
        </w:rPr>
        <w:t>strojno čitljivom formatu, te ima pravo prenijeti te podatke drugom voditelju obrade bez</w:t>
      </w:r>
      <w:r w:rsidR="00225341">
        <w:rPr>
          <w:rFonts w:ascii="Verdana" w:hAnsi="Verdana"/>
          <w:sz w:val="24"/>
          <w:szCs w:val="24"/>
        </w:rPr>
        <w:t xml:space="preserve"> </w:t>
      </w:r>
      <w:r w:rsidRPr="000F2747">
        <w:rPr>
          <w:rFonts w:ascii="Verdana" w:hAnsi="Verdana"/>
          <w:sz w:val="24"/>
          <w:szCs w:val="24"/>
        </w:rPr>
        <w:t>ometanja Kreditne unije, ako se obrada temeljila na privoli ili ugovoru i ako se obrada provodi</w:t>
      </w:r>
      <w:r w:rsidR="00225341">
        <w:rPr>
          <w:rFonts w:ascii="Verdana" w:hAnsi="Verdana"/>
          <w:sz w:val="24"/>
          <w:szCs w:val="24"/>
        </w:rPr>
        <w:t xml:space="preserve"> </w:t>
      </w:r>
      <w:r w:rsidRPr="000F2747">
        <w:rPr>
          <w:rFonts w:ascii="Verdana" w:hAnsi="Verdana"/>
          <w:sz w:val="24"/>
          <w:szCs w:val="24"/>
        </w:rPr>
        <w:t>automatiziranim putem;</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prigovor – Ispitanik ima pravo u svakom trenutku uložiti prigovor na obradu osobnih</w:t>
      </w:r>
      <w:r w:rsidR="00225341">
        <w:rPr>
          <w:rFonts w:ascii="Verdana" w:hAnsi="Verdana"/>
          <w:sz w:val="24"/>
          <w:szCs w:val="24"/>
        </w:rPr>
        <w:t xml:space="preserve"> </w:t>
      </w:r>
      <w:r w:rsidRPr="000F2747">
        <w:rPr>
          <w:rFonts w:ascii="Verdana" w:hAnsi="Verdana"/>
          <w:sz w:val="24"/>
          <w:szCs w:val="24"/>
        </w:rPr>
        <w:t xml:space="preserve">podataka koji se odnose na njega, ako se obrada </w:t>
      </w:r>
      <w:r w:rsidRPr="000F2747">
        <w:rPr>
          <w:rFonts w:ascii="Verdana" w:hAnsi="Verdana"/>
          <w:sz w:val="24"/>
          <w:szCs w:val="24"/>
        </w:rPr>
        <w:lastRenderedPageBreak/>
        <w:t>temelji na izvršenju zadaće od javnog interesa</w:t>
      </w:r>
      <w:r w:rsidR="00225341">
        <w:rPr>
          <w:rFonts w:ascii="Verdana" w:hAnsi="Verdana"/>
          <w:sz w:val="24"/>
          <w:szCs w:val="24"/>
        </w:rPr>
        <w:t xml:space="preserve"> </w:t>
      </w:r>
      <w:r w:rsidRPr="000F2747">
        <w:rPr>
          <w:rFonts w:ascii="Verdana" w:hAnsi="Verdana"/>
          <w:sz w:val="24"/>
          <w:szCs w:val="24"/>
        </w:rPr>
        <w:t>ili je nužna za potrebe legitimnih interesa voditelja obrade, uključujući izradu profila koja se</w:t>
      </w:r>
      <w:r w:rsidR="00225341">
        <w:rPr>
          <w:rFonts w:ascii="Verdana" w:hAnsi="Verdana"/>
          <w:sz w:val="24"/>
          <w:szCs w:val="24"/>
        </w:rPr>
        <w:t xml:space="preserve"> </w:t>
      </w:r>
      <w:r w:rsidRPr="000F2747">
        <w:rPr>
          <w:rFonts w:ascii="Verdana" w:hAnsi="Verdana"/>
          <w:sz w:val="24"/>
          <w:szCs w:val="24"/>
        </w:rPr>
        <w:t>temelji na tim obradama.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Sva gore navedena prava Ispitanici mogu ostvariti podnošenjem zahtjeva uz navođenje imena</w:t>
      </w:r>
      <w:r w:rsidR="00225341">
        <w:rPr>
          <w:rFonts w:ascii="Verdana" w:hAnsi="Verdana"/>
          <w:sz w:val="24"/>
          <w:szCs w:val="24"/>
        </w:rPr>
        <w:t xml:space="preserve"> </w:t>
      </w:r>
      <w:r w:rsidRPr="000F2747">
        <w:rPr>
          <w:rFonts w:ascii="Verdana" w:hAnsi="Verdana"/>
          <w:sz w:val="24"/>
          <w:szCs w:val="24"/>
        </w:rPr>
        <w:t>i prezimena te OIB-a. Uz zahtjev je potrebno predočiti na uvid ispravu kojom se dokazuje</w:t>
      </w:r>
      <w:r w:rsidR="00225341">
        <w:rPr>
          <w:rFonts w:ascii="Verdana" w:hAnsi="Verdana"/>
          <w:sz w:val="24"/>
          <w:szCs w:val="24"/>
        </w:rPr>
        <w:t xml:space="preserve"> </w:t>
      </w:r>
      <w:r w:rsidRPr="000F2747">
        <w:rPr>
          <w:rFonts w:ascii="Verdana" w:hAnsi="Verdana"/>
          <w:sz w:val="24"/>
          <w:szCs w:val="24"/>
        </w:rPr>
        <w:t>identitet podnositelja zahtjeva.</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Pravo na podnošenje prigovora nadzornom tijelu</w:t>
      </w:r>
    </w:p>
    <w:p w:rsidR="004B3342" w:rsidRPr="000F2747" w:rsidRDefault="004B3342" w:rsidP="000F2747">
      <w:pPr>
        <w:spacing w:line="240" w:lineRule="auto"/>
        <w:rPr>
          <w:rFonts w:ascii="Verdana" w:hAnsi="Verdana"/>
          <w:sz w:val="24"/>
          <w:szCs w:val="24"/>
        </w:rPr>
      </w:pPr>
      <w:r w:rsidRPr="000F2747">
        <w:rPr>
          <w:rFonts w:ascii="Verdana" w:hAnsi="Verdana"/>
          <w:sz w:val="24"/>
          <w:szCs w:val="24"/>
        </w:rPr>
        <w:t>Sukladno Uredbi i Zakonu o provedbi Opće uredbe o zaštiti podataka, Ispitanik ima pravo</w:t>
      </w:r>
      <w:r w:rsidR="00225341">
        <w:rPr>
          <w:rFonts w:ascii="Verdana" w:hAnsi="Verdana"/>
          <w:sz w:val="24"/>
          <w:szCs w:val="24"/>
        </w:rPr>
        <w:t xml:space="preserve"> </w:t>
      </w:r>
      <w:r w:rsidRPr="000F2747">
        <w:rPr>
          <w:rFonts w:ascii="Verdana" w:hAnsi="Verdana"/>
          <w:sz w:val="24"/>
          <w:szCs w:val="24"/>
        </w:rPr>
        <w:t>podnijeti prigovor i Agenciji za zaštitu osobnih podataka, Zagreb, Martićeva 14.</w:t>
      </w:r>
    </w:p>
    <w:p w:rsidR="004B3342" w:rsidRPr="000F2747" w:rsidRDefault="004B3342" w:rsidP="00225341">
      <w:pPr>
        <w:spacing w:line="240" w:lineRule="auto"/>
        <w:jc w:val="center"/>
        <w:rPr>
          <w:rFonts w:ascii="Verdana" w:hAnsi="Verdana"/>
          <w:sz w:val="24"/>
          <w:szCs w:val="24"/>
        </w:rPr>
      </w:pPr>
      <w:r w:rsidRPr="000F2747">
        <w:rPr>
          <w:rFonts w:ascii="Verdana" w:hAnsi="Verdana"/>
          <w:sz w:val="24"/>
          <w:szCs w:val="24"/>
        </w:rPr>
        <w:t>Primjena ove Izjave</w:t>
      </w:r>
    </w:p>
    <w:p w:rsidR="00405C28" w:rsidRPr="000F2747" w:rsidRDefault="004B3342" w:rsidP="000F2747">
      <w:pPr>
        <w:spacing w:line="240" w:lineRule="auto"/>
        <w:rPr>
          <w:rFonts w:ascii="Verdana" w:hAnsi="Verdana"/>
          <w:sz w:val="24"/>
          <w:szCs w:val="24"/>
        </w:rPr>
      </w:pPr>
      <w:r w:rsidRPr="000F2747">
        <w:rPr>
          <w:rFonts w:ascii="Verdana" w:hAnsi="Verdana"/>
          <w:sz w:val="24"/>
          <w:szCs w:val="24"/>
        </w:rPr>
        <w:t>Ova izjava počinje se primjenjivati 25. svibnja 2018. g. Ova Izjava bit će objavljena na</w:t>
      </w:r>
      <w:r w:rsidR="00225341">
        <w:rPr>
          <w:rFonts w:ascii="Verdana" w:hAnsi="Verdana"/>
          <w:sz w:val="24"/>
          <w:szCs w:val="24"/>
        </w:rPr>
        <w:t xml:space="preserve"> </w:t>
      </w:r>
      <w:r w:rsidR="00B05789">
        <w:rPr>
          <w:rFonts w:ascii="Verdana" w:hAnsi="Verdana"/>
          <w:sz w:val="24"/>
          <w:szCs w:val="24"/>
        </w:rPr>
        <w:t xml:space="preserve">stranicama Kreditne unije </w:t>
      </w:r>
      <w:r w:rsidRPr="000F2747">
        <w:rPr>
          <w:rFonts w:ascii="Verdana" w:hAnsi="Verdana"/>
          <w:sz w:val="24"/>
          <w:szCs w:val="24"/>
        </w:rPr>
        <w:t>A</w:t>
      </w:r>
      <w:r w:rsidR="00B05789">
        <w:rPr>
          <w:rFonts w:ascii="Verdana" w:hAnsi="Verdana"/>
          <w:sz w:val="24"/>
          <w:szCs w:val="24"/>
        </w:rPr>
        <w:t>poen</w:t>
      </w:r>
      <w:r w:rsidRPr="000F2747">
        <w:rPr>
          <w:rFonts w:ascii="Verdana" w:hAnsi="Verdana"/>
          <w:sz w:val="24"/>
          <w:szCs w:val="24"/>
        </w:rPr>
        <w:t>,</w:t>
      </w:r>
      <w:r w:rsidR="00B05789">
        <w:rPr>
          <w:rFonts w:ascii="Verdana" w:hAnsi="Verdana"/>
          <w:sz w:val="24"/>
          <w:szCs w:val="24"/>
        </w:rPr>
        <w:t xml:space="preserve">Valpovo, </w:t>
      </w:r>
      <w:proofErr w:type="spellStart"/>
      <w:r w:rsidR="00B05789">
        <w:rPr>
          <w:rFonts w:ascii="Verdana" w:hAnsi="Verdana"/>
          <w:sz w:val="24"/>
          <w:szCs w:val="24"/>
        </w:rPr>
        <w:t>B.Radića</w:t>
      </w:r>
      <w:proofErr w:type="spellEnd"/>
      <w:r w:rsidR="00B05789">
        <w:rPr>
          <w:rFonts w:ascii="Verdana" w:hAnsi="Verdana"/>
          <w:sz w:val="24"/>
          <w:szCs w:val="24"/>
        </w:rPr>
        <w:t xml:space="preserve"> 1a</w:t>
      </w:r>
      <w:r w:rsidRPr="000F2747">
        <w:rPr>
          <w:rFonts w:ascii="Verdana" w:hAnsi="Verdana"/>
          <w:sz w:val="24"/>
          <w:szCs w:val="24"/>
        </w:rPr>
        <w:t xml:space="preserve">; </w:t>
      </w:r>
      <w:proofErr w:type="spellStart"/>
      <w:r w:rsidR="00B05789">
        <w:rPr>
          <w:rFonts w:ascii="Verdana" w:hAnsi="Verdana"/>
          <w:sz w:val="24"/>
          <w:szCs w:val="24"/>
        </w:rPr>
        <w:t>https</w:t>
      </w:r>
      <w:proofErr w:type="spellEnd"/>
      <w:r w:rsidR="00B05789">
        <w:rPr>
          <w:rFonts w:ascii="Verdana" w:hAnsi="Verdana"/>
          <w:sz w:val="24"/>
          <w:szCs w:val="24"/>
        </w:rPr>
        <w:t>//</w:t>
      </w:r>
      <w:proofErr w:type="spellStart"/>
      <w:r w:rsidR="00B05789">
        <w:rPr>
          <w:rFonts w:ascii="Verdana" w:hAnsi="Verdana"/>
          <w:sz w:val="24"/>
          <w:szCs w:val="24"/>
        </w:rPr>
        <w:t>kua.hr</w:t>
      </w:r>
      <w:proofErr w:type="spellEnd"/>
      <w:r w:rsidR="00B05789">
        <w:rPr>
          <w:rFonts w:ascii="Verdana" w:hAnsi="Verdana"/>
          <w:sz w:val="24"/>
          <w:szCs w:val="24"/>
        </w:rPr>
        <w:t xml:space="preserve">, </w:t>
      </w:r>
      <w:r w:rsidRPr="000F2747">
        <w:rPr>
          <w:rFonts w:ascii="Verdana" w:hAnsi="Verdana"/>
          <w:sz w:val="24"/>
          <w:szCs w:val="24"/>
        </w:rPr>
        <w:t xml:space="preserve"> kao i u</w:t>
      </w:r>
      <w:r w:rsidR="00225341">
        <w:rPr>
          <w:rFonts w:ascii="Verdana" w:hAnsi="Verdana"/>
          <w:sz w:val="24"/>
          <w:szCs w:val="24"/>
        </w:rPr>
        <w:t xml:space="preserve"> </w:t>
      </w:r>
      <w:r w:rsidRPr="000F2747">
        <w:rPr>
          <w:rFonts w:ascii="Verdana" w:hAnsi="Verdana"/>
          <w:sz w:val="24"/>
          <w:szCs w:val="24"/>
        </w:rPr>
        <w:t>poslovnim prostorima Kreditne unije.</w:t>
      </w:r>
    </w:p>
    <w:sectPr w:rsidR="00405C28" w:rsidRPr="000F2747" w:rsidSect="00405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342"/>
    <w:rsid w:val="000F2747"/>
    <w:rsid w:val="00217CE5"/>
    <w:rsid w:val="00225341"/>
    <w:rsid w:val="00405C28"/>
    <w:rsid w:val="0048617D"/>
    <w:rsid w:val="004B3342"/>
    <w:rsid w:val="007C061F"/>
    <w:rsid w:val="009D6856"/>
    <w:rsid w:val="00A94596"/>
    <w:rsid w:val="00B05789"/>
    <w:rsid w:val="00CC7C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2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B33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B3342"/>
    <w:rPr>
      <w:b/>
      <w:bCs/>
    </w:rPr>
  </w:style>
  <w:style w:type="character" w:styleId="Istaknuto">
    <w:name w:val="Emphasis"/>
    <w:basedOn w:val="Zadanifontodlomka"/>
    <w:uiPriority w:val="20"/>
    <w:qFormat/>
    <w:rsid w:val="004B3342"/>
    <w:rPr>
      <w:i/>
      <w:iCs/>
    </w:rPr>
  </w:style>
  <w:style w:type="character" w:styleId="Hiperveza">
    <w:name w:val="Hyperlink"/>
    <w:basedOn w:val="Zadanifontodlomka"/>
    <w:uiPriority w:val="99"/>
    <w:unhideWhenUsed/>
    <w:rsid w:val="004861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5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jakovac@ku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2173</Words>
  <Characters>12387</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2020-05-08T07:51:00Z</dcterms:created>
  <dcterms:modified xsi:type="dcterms:W3CDTF">2020-05-08T09:45:00Z</dcterms:modified>
</cp:coreProperties>
</file>